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3E783" w14:textId="77777777" w:rsidR="002776B1" w:rsidRDefault="00174A40">
      <w:pPr>
        <w:tabs>
          <w:tab w:val="left" w:pos="0"/>
        </w:tabs>
        <w:autoSpaceDE w:val="0"/>
        <w:autoSpaceDN w:val="0"/>
        <w:adjustRightInd w:val="0"/>
        <w:jc w:val="center"/>
        <w:outlineLvl w:val="0"/>
        <w:rPr>
          <w:rFonts w:ascii="Times New Roman" w:hAnsi="Times New Roman" w:cs="Times New Roman"/>
          <w:b/>
          <w:bCs/>
          <w:sz w:val="26"/>
          <w:szCs w:val="26"/>
        </w:rPr>
      </w:pPr>
      <w:r>
        <w:rPr>
          <w:rFonts w:ascii="Times New Roman" w:hAnsi="Times New Roman" w:cs="Times New Roman"/>
          <w:b/>
          <w:bCs/>
          <w:sz w:val="26"/>
          <w:szCs w:val="26"/>
        </w:rPr>
        <w:t>Child Safeguarding Statement</w:t>
      </w:r>
    </w:p>
    <w:p w14:paraId="11C5939D" w14:textId="77777777" w:rsidR="002776B1" w:rsidRDefault="00174A40">
      <w:pPr>
        <w:tabs>
          <w:tab w:val="left" w:pos="0"/>
        </w:tabs>
        <w:ind w:right="-688"/>
        <w:jc w:val="both"/>
        <w:rPr>
          <w:rFonts w:ascii="Times New Roman" w:hAnsi="Times New Roman" w:cs="Times New Roman"/>
        </w:rPr>
      </w:pPr>
      <w:proofErr w:type="spellStart"/>
      <w:r>
        <w:rPr>
          <w:rFonts w:ascii="Times New Roman" w:hAnsi="Times New Roman" w:cs="Times New Roman"/>
        </w:rPr>
        <w:t>Scoil</w:t>
      </w:r>
      <w:proofErr w:type="spellEnd"/>
      <w:r>
        <w:rPr>
          <w:rFonts w:ascii="Times New Roman" w:hAnsi="Times New Roman" w:cs="Times New Roman"/>
        </w:rPr>
        <w:t xml:space="preserve"> Mhuire, </w:t>
      </w:r>
      <w:proofErr w:type="spellStart"/>
      <w:r>
        <w:rPr>
          <w:rFonts w:ascii="Times New Roman" w:hAnsi="Times New Roman" w:cs="Times New Roman"/>
        </w:rPr>
        <w:t>Ramelton</w:t>
      </w:r>
      <w:proofErr w:type="spellEnd"/>
      <w:r>
        <w:rPr>
          <w:rFonts w:ascii="Times New Roman" w:hAnsi="Times New Roman" w:cs="Times New Roman"/>
        </w:rPr>
        <w:t xml:space="preserve"> is a co-educational, Catholic primary school providing primary education to pupils from Junior Infants to Sixth Class.</w:t>
      </w:r>
    </w:p>
    <w:p w14:paraId="63BCADCC" w14:textId="77777777" w:rsidR="002776B1" w:rsidRDefault="00174A40">
      <w:pPr>
        <w:tabs>
          <w:tab w:val="left" w:pos="0"/>
        </w:tabs>
        <w:ind w:right="-688"/>
        <w:jc w:val="both"/>
        <w:rPr>
          <w:rFonts w:ascii="Times New Roman" w:hAnsi="Times New Roman" w:cs="Times New Roman"/>
        </w:rPr>
      </w:pPr>
      <w:r>
        <w:rPr>
          <w:rFonts w:ascii="Times New Roman" w:hAnsi="Times New Roman" w:cs="Times New Roman"/>
        </w:rPr>
        <w:t xml:space="preserve">In accordance with the requirements of the </w:t>
      </w:r>
      <w:hyperlink r:id="rId8" w:history="1">
        <w:r>
          <w:rPr>
            <w:rStyle w:val="Hyperlink"/>
            <w:rFonts w:ascii="Times New Roman" w:hAnsi="Times New Roman" w:cs="Times New Roman"/>
          </w:rPr>
          <w:t>Children First Act 2015</w:t>
        </w:r>
      </w:hyperlink>
      <w:r>
        <w:rPr>
          <w:rFonts w:ascii="Times New Roman" w:hAnsi="Times New Roman" w:cs="Times New Roman"/>
        </w:rPr>
        <w:t xml:space="preserve">, </w:t>
      </w:r>
      <w:hyperlink r:id="rId9" w:history="1">
        <w:r>
          <w:rPr>
            <w:rStyle w:val="Hyperlink"/>
            <w:rFonts w:ascii="Times New Roman" w:hAnsi="Times New Roman" w:cs="Times New Roman"/>
          </w:rPr>
          <w:t>Children First: National Guidanc</w:t>
        </w:r>
        <w:r>
          <w:rPr>
            <w:rStyle w:val="Hyperlink"/>
            <w:rFonts w:ascii="Times New Roman" w:hAnsi="Times New Roman" w:cs="Times New Roman"/>
          </w:rPr>
          <w:t>e for the Protection and Welfare of Children 2017</w:t>
        </w:r>
      </w:hyperlink>
      <w:r>
        <w:rPr>
          <w:rFonts w:ascii="Times New Roman" w:hAnsi="Times New Roman" w:cs="Times New Roman"/>
        </w:rPr>
        <w:t xml:space="preserve">, </w:t>
      </w:r>
      <w:hyperlink r:id="rId10" w:history="1">
        <w:r>
          <w:rPr>
            <w:rStyle w:val="Hyperlink"/>
            <w:rFonts w:ascii="Times New Roman" w:hAnsi="Times New Roman" w:cs="Times New Roman"/>
          </w:rPr>
          <w:t>the Addendum to Children First (2019)</w:t>
        </w:r>
      </w:hyperlink>
      <w:r>
        <w:rPr>
          <w:rFonts w:ascii="Times New Roman" w:hAnsi="Times New Roman" w:cs="Times New Roman"/>
        </w:rPr>
        <w:t xml:space="preserve">, </w:t>
      </w:r>
      <w:r>
        <w:rPr>
          <w:rFonts w:ascii="Times New Roman" w:hAnsi="Times New Roman" w:cs="Times New Roman"/>
          <w:color w:val="2E74B5" w:themeColor="accent1" w:themeShade="BF"/>
        </w:rPr>
        <w:t>the Child Protection Procedures for Primary and Post Primary Schools (revised 2023</w:t>
      </w:r>
      <w:r>
        <w:rPr>
          <w:rFonts w:ascii="Times New Roman" w:hAnsi="Times New Roman" w:cs="Times New Roman"/>
          <w:color w:val="2E74B5" w:themeColor="accent1" w:themeShade="BF"/>
        </w:rPr>
        <w:t>)</w:t>
      </w:r>
      <w:r>
        <w:rPr>
          <w:rFonts w:ascii="Times New Roman" w:hAnsi="Times New Roman" w:cs="Times New Roman"/>
        </w:rPr>
        <w:t xml:space="preserve"> and </w:t>
      </w:r>
      <w:hyperlink r:id="rId11" w:history="1">
        <w:proofErr w:type="spellStart"/>
        <w:r>
          <w:rPr>
            <w:rStyle w:val="Hyperlink"/>
            <w:rFonts w:ascii="Times New Roman" w:hAnsi="Times New Roman" w:cs="Times New Roman"/>
          </w:rPr>
          <w:t>Tusla</w:t>
        </w:r>
        <w:proofErr w:type="spellEnd"/>
        <w:r>
          <w:rPr>
            <w:rStyle w:val="Hyperlink"/>
            <w:rFonts w:ascii="Times New Roman" w:hAnsi="Times New Roman" w:cs="Times New Roman"/>
          </w:rPr>
          <w:t xml:space="preserve"> Guidance on the preparation of Child Safeguarding Statements</w:t>
        </w:r>
      </w:hyperlink>
      <w:r>
        <w:rPr>
          <w:rFonts w:ascii="Times New Roman" w:hAnsi="Times New Roman" w:cs="Times New Roman"/>
        </w:rPr>
        <w:t xml:space="preserve">, the Board of Management of </w:t>
      </w:r>
      <w:proofErr w:type="spellStart"/>
      <w:r>
        <w:rPr>
          <w:rFonts w:ascii="Times New Roman" w:hAnsi="Times New Roman" w:cs="Times New Roman"/>
        </w:rPr>
        <w:t>Scoil</w:t>
      </w:r>
      <w:proofErr w:type="spellEnd"/>
      <w:r>
        <w:rPr>
          <w:rFonts w:ascii="Times New Roman" w:hAnsi="Times New Roman" w:cs="Times New Roman"/>
        </w:rPr>
        <w:t xml:space="preserve"> Mhuire has agreed the Child Safeguarding Statemen</w:t>
      </w:r>
      <w:r>
        <w:rPr>
          <w:rFonts w:ascii="Times New Roman" w:hAnsi="Times New Roman" w:cs="Times New Roman"/>
        </w:rPr>
        <w:t>t set out in this document.</w:t>
      </w:r>
    </w:p>
    <w:p w14:paraId="58645B0D" w14:textId="77777777" w:rsidR="002776B1" w:rsidRDefault="00174A40">
      <w:pPr>
        <w:numPr>
          <w:ilvl w:val="0"/>
          <w:numId w:val="1"/>
        </w:numPr>
        <w:tabs>
          <w:tab w:val="left" w:pos="0"/>
        </w:tabs>
        <w:spacing w:after="0" w:line="240" w:lineRule="auto"/>
        <w:ind w:left="360" w:right="-688"/>
        <w:contextualSpacing/>
        <w:jc w:val="both"/>
        <w:rPr>
          <w:rFonts w:ascii="Times New Roman" w:hAnsi="Times New Roman" w:cs="Times New Roman"/>
        </w:rPr>
      </w:pPr>
      <w:r>
        <w:rPr>
          <w:rFonts w:ascii="Times New Roman" w:hAnsi="Times New Roman" w:cs="Times New Roman"/>
        </w:rPr>
        <w:t>The Board of Management has adopted and will implement fully and without modification the Department’s Child Protection Procedures for Primary and Post Primary Schools</w:t>
      </w:r>
      <w:r>
        <w:rPr>
          <w:rFonts w:ascii="Times New Roman" w:hAnsi="Times New Roman" w:cs="Times New Roman"/>
          <w:color w:val="FF0000"/>
        </w:rPr>
        <w:t xml:space="preserve"> </w:t>
      </w:r>
      <w:r>
        <w:rPr>
          <w:rFonts w:ascii="Times New Roman" w:hAnsi="Times New Roman" w:cs="Times New Roman"/>
        </w:rPr>
        <w:t>(revised 2023) as part of this overall Child Safeguarding St</w:t>
      </w:r>
      <w:r>
        <w:rPr>
          <w:rFonts w:ascii="Times New Roman" w:hAnsi="Times New Roman" w:cs="Times New Roman"/>
        </w:rPr>
        <w:t>atement</w:t>
      </w:r>
    </w:p>
    <w:p w14:paraId="1D05E9CD" w14:textId="77777777" w:rsidR="002776B1" w:rsidRDefault="002776B1">
      <w:pPr>
        <w:tabs>
          <w:tab w:val="left" w:pos="0"/>
        </w:tabs>
        <w:ind w:left="360" w:right="-688"/>
        <w:contextualSpacing/>
        <w:jc w:val="both"/>
        <w:rPr>
          <w:rFonts w:ascii="Times New Roman" w:hAnsi="Times New Roman" w:cs="Times New Roman"/>
        </w:rPr>
      </w:pPr>
    </w:p>
    <w:p w14:paraId="06E71C6B" w14:textId="77777777" w:rsidR="002776B1" w:rsidRDefault="00174A40">
      <w:pPr>
        <w:numPr>
          <w:ilvl w:val="0"/>
          <w:numId w:val="1"/>
        </w:numPr>
        <w:tabs>
          <w:tab w:val="left" w:pos="0"/>
        </w:tabs>
        <w:spacing w:after="0" w:line="240" w:lineRule="auto"/>
        <w:ind w:left="360" w:right="-688"/>
        <w:contextualSpacing/>
        <w:jc w:val="both"/>
        <w:rPr>
          <w:rFonts w:ascii="Times New Roman" w:hAnsi="Times New Roman" w:cs="Times New Roman"/>
          <w:b/>
          <w:u w:val="single"/>
        </w:rPr>
      </w:pPr>
      <w:r>
        <w:rPr>
          <w:rFonts w:ascii="Times New Roman" w:hAnsi="Times New Roman" w:cs="Times New Roman"/>
        </w:rPr>
        <w:t xml:space="preserve">The Designated Liaison Person (DLP) is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b/>
          <w:u w:val="single"/>
        </w:rPr>
        <w:t xml:space="preserve">Ms </w:t>
      </w:r>
      <w:proofErr w:type="spellStart"/>
      <w:r>
        <w:rPr>
          <w:rFonts w:ascii="Times New Roman" w:hAnsi="Times New Roman" w:cs="Times New Roman"/>
          <w:b/>
          <w:u w:val="single"/>
        </w:rPr>
        <w:t>Leala</w:t>
      </w:r>
      <w:proofErr w:type="spellEnd"/>
      <w:r>
        <w:rPr>
          <w:rFonts w:ascii="Times New Roman" w:hAnsi="Times New Roman" w:cs="Times New Roman"/>
          <w:b/>
          <w:u w:val="single"/>
        </w:rPr>
        <w:t xml:space="preserve"> McCusker</w:t>
      </w:r>
    </w:p>
    <w:p w14:paraId="6B39D829" w14:textId="77777777" w:rsidR="002776B1" w:rsidRDefault="002776B1">
      <w:pPr>
        <w:ind w:left="720"/>
        <w:contextualSpacing/>
        <w:rPr>
          <w:rFonts w:ascii="Times New Roman" w:hAnsi="Times New Roman" w:cs="Times New Roman"/>
        </w:rPr>
      </w:pPr>
    </w:p>
    <w:p w14:paraId="25268BF1" w14:textId="77777777" w:rsidR="002776B1" w:rsidRDefault="00174A40">
      <w:pPr>
        <w:numPr>
          <w:ilvl w:val="0"/>
          <w:numId w:val="1"/>
        </w:numPr>
        <w:tabs>
          <w:tab w:val="left" w:pos="0"/>
        </w:tabs>
        <w:spacing w:after="0" w:line="240" w:lineRule="auto"/>
        <w:ind w:left="360" w:right="-688"/>
        <w:contextualSpacing/>
        <w:jc w:val="both"/>
        <w:rPr>
          <w:rFonts w:ascii="Times New Roman" w:hAnsi="Times New Roman" w:cs="Times New Roman"/>
        </w:rPr>
      </w:pPr>
      <w:r>
        <w:rPr>
          <w:rFonts w:ascii="Times New Roman" w:hAnsi="Times New Roman" w:cs="Times New Roman"/>
        </w:rPr>
        <w:t xml:space="preserve">The Deputy Designated Liaison Person (Deputy DLP) is  </w:t>
      </w:r>
      <w:r>
        <w:rPr>
          <w:rFonts w:ascii="Times New Roman" w:hAnsi="Times New Roman" w:cs="Times New Roman"/>
          <w:b/>
          <w:u w:val="single"/>
        </w:rPr>
        <w:t>Mrs Joan Naughton</w:t>
      </w:r>
    </w:p>
    <w:p w14:paraId="52D35785" w14:textId="77777777" w:rsidR="002776B1" w:rsidRDefault="002776B1">
      <w:pPr>
        <w:pStyle w:val="ListParagraph"/>
        <w:rPr>
          <w:rFonts w:ascii="Times New Roman" w:hAnsi="Times New Roman" w:cs="Times New Roman"/>
        </w:rPr>
      </w:pPr>
    </w:p>
    <w:p w14:paraId="10D16149" w14:textId="77777777" w:rsidR="002776B1" w:rsidRDefault="00174A40">
      <w:pPr>
        <w:numPr>
          <w:ilvl w:val="0"/>
          <w:numId w:val="1"/>
        </w:numPr>
        <w:tabs>
          <w:tab w:val="left" w:pos="0"/>
        </w:tabs>
        <w:spacing w:after="0" w:line="240" w:lineRule="auto"/>
        <w:ind w:left="360" w:right="-688"/>
        <w:contextualSpacing/>
        <w:jc w:val="both"/>
        <w:rPr>
          <w:rFonts w:ascii="Times New Roman" w:hAnsi="Times New Roman" w:cs="Times New Roman"/>
        </w:rPr>
      </w:pPr>
      <w:r>
        <w:rPr>
          <w:rFonts w:ascii="Times New Roman" w:hAnsi="Times New Roman" w:cs="Times New Roman"/>
        </w:rPr>
        <w:t xml:space="preserve">The relevant person is                                                         </w:t>
      </w:r>
      <w:r>
        <w:rPr>
          <w:rFonts w:ascii="Times New Roman" w:hAnsi="Times New Roman" w:cs="Times New Roman"/>
          <w:b/>
          <w:u w:val="single"/>
        </w:rPr>
        <w:t xml:space="preserve">Mrs </w:t>
      </w:r>
      <w:proofErr w:type="spellStart"/>
      <w:r>
        <w:rPr>
          <w:rFonts w:ascii="Times New Roman" w:hAnsi="Times New Roman" w:cs="Times New Roman"/>
          <w:b/>
          <w:u w:val="single"/>
        </w:rPr>
        <w:t>Leala</w:t>
      </w:r>
      <w:proofErr w:type="spellEnd"/>
      <w:r>
        <w:rPr>
          <w:rFonts w:ascii="Times New Roman" w:hAnsi="Times New Roman" w:cs="Times New Roman"/>
          <w:b/>
          <w:u w:val="single"/>
        </w:rPr>
        <w:t xml:space="preserve"> McCusker</w:t>
      </w:r>
    </w:p>
    <w:p w14:paraId="4B8DEA70" w14:textId="77777777" w:rsidR="002776B1" w:rsidRDefault="002776B1">
      <w:pPr>
        <w:tabs>
          <w:tab w:val="left" w:pos="0"/>
        </w:tabs>
        <w:spacing w:after="0" w:line="240" w:lineRule="auto"/>
        <w:ind w:left="360" w:right="-688"/>
        <w:contextualSpacing/>
        <w:jc w:val="both"/>
        <w:rPr>
          <w:rFonts w:ascii="Times New Roman" w:hAnsi="Times New Roman" w:cs="Times New Roman"/>
        </w:rPr>
      </w:pPr>
    </w:p>
    <w:p w14:paraId="1E679804" w14:textId="77777777" w:rsidR="002776B1" w:rsidRDefault="00174A40">
      <w:pPr>
        <w:tabs>
          <w:tab w:val="left" w:pos="0"/>
        </w:tabs>
        <w:spacing w:after="0" w:line="240" w:lineRule="auto"/>
        <w:ind w:right="-688"/>
        <w:contextualSpacing/>
        <w:jc w:val="both"/>
        <w:rPr>
          <w:rFonts w:ascii="Times New Roman" w:hAnsi="Times New Roman" w:cs="Times New Roman"/>
        </w:rPr>
      </w:pPr>
      <w:r>
        <w:rPr>
          <w:rFonts w:ascii="Times New Roman" w:hAnsi="Times New Roman" w:cs="Times New Roman"/>
        </w:rPr>
        <w:t>5    The Bo</w:t>
      </w:r>
      <w:r>
        <w:rPr>
          <w:rFonts w:ascii="Times New Roman" w:hAnsi="Times New Roman" w:cs="Times New Roman"/>
        </w:rPr>
        <w:t>ard of Management recognises that child protection and welfare considerations permeate all aspects of school life and must be reflected in all of the school’s policies, procedures, practices and activities. In its policies, procedures, practices and activi</w:t>
      </w:r>
      <w:r>
        <w:rPr>
          <w:rFonts w:ascii="Times New Roman" w:hAnsi="Times New Roman" w:cs="Times New Roman"/>
        </w:rPr>
        <w:t xml:space="preserve">ties, the school will adhere to the following principles of best practice in child protection and welfare: </w:t>
      </w:r>
    </w:p>
    <w:p w14:paraId="073F9651" w14:textId="77777777" w:rsidR="002776B1" w:rsidRDefault="002776B1">
      <w:pPr>
        <w:tabs>
          <w:tab w:val="left" w:pos="0"/>
        </w:tabs>
        <w:autoSpaceDE w:val="0"/>
        <w:autoSpaceDN w:val="0"/>
        <w:adjustRightInd w:val="0"/>
        <w:spacing w:after="0"/>
        <w:ind w:left="720" w:right="-688"/>
        <w:jc w:val="both"/>
        <w:rPr>
          <w:rFonts w:ascii="Times New Roman" w:hAnsi="Times New Roman" w:cs="Times New Roman"/>
        </w:rPr>
      </w:pPr>
    </w:p>
    <w:p w14:paraId="2D765221" w14:textId="77777777" w:rsidR="002776B1" w:rsidRDefault="00174A40">
      <w:pPr>
        <w:tabs>
          <w:tab w:val="left" w:pos="0"/>
          <w:tab w:val="left" w:pos="540"/>
        </w:tabs>
        <w:ind w:left="360" w:right="-688"/>
        <w:jc w:val="both"/>
        <w:rPr>
          <w:rFonts w:ascii="Times New Roman" w:hAnsi="Times New Roman" w:cs="Times New Roman"/>
        </w:rPr>
      </w:pPr>
      <w:r>
        <w:rPr>
          <w:rFonts w:ascii="Times New Roman" w:hAnsi="Times New Roman" w:cs="Times New Roman"/>
        </w:rPr>
        <w:t>The school will:</w:t>
      </w:r>
    </w:p>
    <w:p w14:paraId="2F399860"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 xml:space="preserve">recognise that the protection and welfare of children is of paramount importance, regardless of all other </w:t>
      </w:r>
      <w:r>
        <w:rPr>
          <w:rFonts w:ascii="Times New Roman" w:hAnsi="Times New Roman" w:cs="Times New Roman"/>
        </w:rPr>
        <w:t>considerations;</w:t>
      </w:r>
    </w:p>
    <w:p w14:paraId="4F97734A"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fully comply with its statutory obligations under the Children First Act 2015 and other relevant legislation relating to the protection and welfare of children;</w:t>
      </w:r>
    </w:p>
    <w:p w14:paraId="002EC49D"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fully co-operate with the relevant statutory authorities in relation to child p</w:t>
      </w:r>
      <w:r>
        <w:rPr>
          <w:rFonts w:ascii="Times New Roman" w:hAnsi="Times New Roman" w:cs="Times New Roman"/>
        </w:rPr>
        <w:t>rotection and welfare matters;</w:t>
      </w:r>
    </w:p>
    <w:p w14:paraId="1D396FA3"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3F7C8753"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d</w:t>
      </w:r>
      <w:r>
        <w:rPr>
          <w:rFonts w:ascii="Times New Roman" w:hAnsi="Times New Roman" w:cs="Times New Roman"/>
        </w:rPr>
        <w:t xml:space="preserve">evelop a practice of openness with parents and encourage parental involvement in the education of their children; and </w:t>
      </w:r>
    </w:p>
    <w:p w14:paraId="27604B7A"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fully respect confidentiality requirements in dealing with child protection matters.</w:t>
      </w:r>
    </w:p>
    <w:p w14:paraId="343C565F" w14:textId="77777777" w:rsidR="002776B1" w:rsidRDefault="002776B1">
      <w:pPr>
        <w:tabs>
          <w:tab w:val="left" w:pos="0"/>
          <w:tab w:val="left" w:pos="1440"/>
        </w:tabs>
        <w:spacing w:after="0"/>
        <w:ind w:left="1800" w:right="-688"/>
        <w:jc w:val="both"/>
        <w:rPr>
          <w:rFonts w:ascii="Times New Roman" w:hAnsi="Times New Roman" w:cs="Times New Roman"/>
        </w:rPr>
      </w:pPr>
    </w:p>
    <w:p w14:paraId="09CA4631" w14:textId="77777777" w:rsidR="002776B1" w:rsidRDefault="00174A40">
      <w:pPr>
        <w:tabs>
          <w:tab w:val="left" w:pos="0"/>
        </w:tabs>
        <w:autoSpaceDE w:val="0"/>
        <w:autoSpaceDN w:val="0"/>
        <w:adjustRightInd w:val="0"/>
        <w:ind w:left="360" w:right="-688"/>
        <w:jc w:val="both"/>
        <w:rPr>
          <w:rFonts w:ascii="Times New Roman" w:hAnsi="Times New Roman" w:cs="Times New Roman"/>
        </w:rPr>
      </w:pPr>
      <w:r>
        <w:rPr>
          <w:rFonts w:ascii="Times New Roman" w:hAnsi="Times New Roman" w:cs="Times New Roman"/>
        </w:rPr>
        <w:t>The school will also adhere to the above principles</w:t>
      </w:r>
      <w:r>
        <w:rPr>
          <w:rFonts w:ascii="Times New Roman" w:hAnsi="Times New Roman" w:cs="Times New Roman"/>
        </w:rPr>
        <w:t xml:space="preserve"> in relation to any adult pupil with a special vulnerability. </w:t>
      </w:r>
    </w:p>
    <w:p w14:paraId="2FF38AD0" w14:textId="77777777" w:rsidR="002776B1" w:rsidRDefault="00174A40">
      <w:pPr>
        <w:pStyle w:val="ListParagraph"/>
        <w:numPr>
          <w:ilvl w:val="0"/>
          <w:numId w:val="3"/>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 xml:space="preserve">      The following procedures/measures are in place:</w:t>
      </w:r>
    </w:p>
    <w:p w14:paraId="2D210C34" w14:textId="77777777" w:rsidR="002776B1" w:rsidRDefault="002776B1">
      <w:pPr>
        <w:tabs>
          <w:tab w:val="left" w:pos="0"/>
        </w:tabs>
        <w:spacing w:after="0"/>
        <w:ind w:right="-688"/>
        <w:jc w:val="both"/>
        <w:rPr>
          <w:rFonts w:ascii="Times New Roman" w:hAnsi="Times New Roman" w:cs="Times New Roman"/>
        </w:rPr>
      </w:pPr>
    </w:p>
    <w:p w14:paraId="67DDFB08"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w:t>
      </w:r>
      <w:r>
        <w:rPr>
          <w:rFonts w:ascii="Times New Roman" w:hAnsi="Times New Roman" w:cs="Times New Roman"/>
        </w:rPr>
        <w:t xml:space="preserve">of the Child Protection Procedures for Primary and Post-Primary Schools (revised 2023) and to the relevant agreed disciplinary procedures for school staff which are published on the gov.ie website.  </w:t>
      </w:r>
    </w:p>
    <w:p w14:paraId="49F4616F" w14:textId="77777777" w:rsidR="002776B1" w:rsidRDefault="002776B1">
      <w:pPr>
        <w:tabs>
          <w:tab w:val="left" w:pos="0"/>
          <w:tab w:val="left" w:pos="2160"/>
        </w:tabs>
        <w:spacing w:after="0"/>
        <w:ind w:left="1080" w:right="-688"/>
        <w:jc w:val="both"/>
        <w:rPr>
          <w:rFonts w:ascii="Times New Roman" w:hAnsi="Times New Roman" w:cs="Times New Roman"/>
        </w:rPr>
      </w:pPr>
    </w:p>
    <w:p w14:paraId="3F4ABF02"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In relation to the selection or recruitment of staff an</w:t>
      </w:r>
      <w:r>
        <w:rPr>
          <w:rFonts w:ascii="Times New Roman" w:hAnsi="Times New Roman" w:cs="Times New Roman"/>
        </w:rPr>
        <w:t xml:space="preserve">d their suitability to work with children, the school adheres to the statutory vetting requirements of the </w:t>
      </w:r>
      <w:hyperlink r:id="rId12" w:history="1">
        <w:r>
          <w:rPr>
            <w:rStyle w:val="Hyperlink"/>
            <w:rFonts w:ascii="Times New Roman" w:hAnsi="Times New Roman" w:cs="Times New Roman"/>
          </w:rPr>
          <w:t>National Vetting Bureau (Children and Vulnerable Persons)</w:t>
        </w:r>
      </w:hyperlink>
      <w:r>
        <w:rPr>
          <w:rFonts w:ascii="Times New Roman" w:hAnsi="Times New Roman" w:cs="Times New Roman"/>
        </w:rPr>
        <w:t xml:space="preserve"> Acts 2012 t</w:t>
      </w:r>
      <w:r>
        <w:rPr>
          <w:rFonts w:ascii="Times New Roman" w:hAnsi="Times New Roman" w:cs="Times New Roman"/>
        </w:rPr>
        <w:t xml:space="preserve">o 2016 and to the wider duty of care guidance set out in relevant </w:t>
      </w:r>
      <w:r>
        <w:rPr>
          <w:rFonts w:ascii="Times New Roman" w:hAnsi="Times New Roman" w:cs="Times New Roman"/>
        </w:rPr>
        <w:lastRenderedPageBreak/>
        <w:t>Garda vetting and recruitment circulars published by the Department of Education and available on the gov.ie website.</w:t>
      </w:r>
    </w:p>
    <w:p w14:paraId="318E87D8" w14:textId="77777777" w:rsidR="002776B1" w:rsidRDefault="002776B1">
      <w:pPr>
        <w:tabs>
          <w:tab w:val="left" w:pos="0"/>
          <w:tab w:val="left" w:pos="2160"/>
        </w:tabs>
        <w:spacing w:after="0"/>
        <w:ind w:left="1080" w:right="-688"/>
        <w:jc w:val="both"/>
        <w:rPr>
          <w:rFonts w:ascii="Times New Roman" w:hAnsi="Times New Roman" w:cs="Times New Roman"/>
        </w:rPr>
      </w:pPr>
    </w:p>
    <w:p w14:paraId="43FE3452"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In relation to the provision of information and, where necessary, instr</w:t>
      </w:r>
      <w:r>
        <w:rPr>
          <w:rFonts w:ascii="Times New Roman" w:hAnsi="Times New Roman" w:cs="Times New Roman"/>
        </w:rPr>
        <w:t>uction and training, to staff in respect of the identification of the occurrence of harm (as defined in the 2015 Act) the school-</w:t>
      </w:r>
    </w:p>
    <w:p w14:paraId="0A2A193D" w14:textId="77777777" w:rsidR="002776B1" w:rsidRDefault="002776B1">
      <w:pPr>
        <w:tabs>
          <w:tab w:val="left" w:pos="0"/>
          <w:tab w:val="left" w:pos="2160"/>
        </w:tabs>
        <w:spacing w:after="0" w:line="240" w:lineRule="auto"/>
        <w:ind w:right="-688"/>
        <w:jc w:val="both"/>
        <w:rPr>
          <w:rFonts w:ascii="Times New Roman" w:hAnsi="Times New Roman" w:cs="Times New Roman"/>
        </w:rPr>
      </w:pPr>
    </w:p>
    <w:p w14:paraId="0C16FEC6" w14:textId="77777777" w:rsidR="002776B1" w:rsidRDefault="00174A40">
      <w:pPr>
        <w:numPr>
          <w:ilvl w:val="0"/>
          <w:numId w:val="4"/>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 xml:space="preserve">Has provided each member of staff with a copy of the school’s Child Safeguarding Statement </w:t>
      </w:r>
    </w:p>
    <w:p w14:paraId="69389B96" w14:textId="77777777" w:rsidR="002776B1" w:rsidRDefault="00174A40">
      <w:pPr>
        <w:numPr>
          <w:ilvl w:val="0"/>
          <w:numId w:val="4"/>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Ensures all new staff are provide</w:t>
      </w:r>
      <w:r>
        <w:rPr>
          <w:rFonts w:ascii="Times New Roman" w:hAnsi="Times New Roman" w:cs="Times New Roman"/>
        </w:rPr>
        <w:t xml:space="preserve">d with a copy of the school’s Child Safeguarding Statement </w:t>
      </w:r>
    </w:p>
    <w:p w14:paraId="3BB5C965" w14:textId="77777777" w:rsidR="002776B1" w:rsidRDefault="00174A40">
      <w:pPr>
        <w:numPr>
          <w:ilvl w:val="0"/>
          <w:numId w:val="4"/>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 xml:space="preserve">Encourages staff to avail of relevant training </w:t>
      </w:r>
    </w:p>
    <w:p w14:paraId="47FC03DA" w14:textId="77777777" w:rsidR="002776B1" w:rsidRDefault="00174A40">
      <w:pPr>
        <w:numPr>
          <w:ilvl w:val="0"/>
          <w:numId w:val="4"/>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 xml:space="preserve">Encourages Board of Management members to avail of relevant training </w:t>
      </w:r>
    </w:p>
    <w:p w14:paraId="2A2CAC12" w14:textId="77777777" w:rsidR="002776B1" w:rsidRDefault="00174A40">
      <w:pPr>
        <w:numPr>
          <w:ilvl w:val="0"/>
          <w:numId w:val="4"/>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The Board of Management maintains records of all staff and Board member traini</w:t>
      </w:r>
      <w:r>
        <w:rPr>
          <w:rFonts w:ascii="Times New Roman" w:hAnsi="Times New Roman" w:cs="Times New Roman"/>
        </w:rPr>
        <w:t xml:space="preserve">ng </w:t>
      </w:r>
    </w:p>
    <w:p w14:paraId="0ED1FB45" w14:textId="77777777" w:rsidR="002776B1" w:rsidRDefault="002776B1">
      <w:pPr>
        <w:tabs>
          <w:tab w:val="left" w:pos="0"/>
          <w:tab w:val="left" w:pos="2160"/>
        </w:tabs>
        <w:spacing w:after="0"/>
        <w:ind w:left="1080" w:right="-688"/>
        <w:jc w:val="both"/>
        <w:rPr>
          <w:rFonts w:ascii="Times New Roman" w:hAnsi="Times New Roman" w:cs="Times New Roman"/>
        </w:rPr>
      </w:pPr>
    </w:p>
    <w:p w14:paraId="28A1398B"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 xml:space="preserve">In relation to reporting of child protection concerns to </w:t>
      </w:r>
      <w:proofErr w:type="spellStart"/>
      <w:r>
        <w:rPr>
          <w:rFonts w:ascii="Times New Roman" w:hAnsi="Times New Roman" w:cs="Times New Roman"/>
        </w:rPr>
        <w:t>Tusla</w:t>
      </w:r>
      <w:proofErr w:type="spellEnd"/>
      <w:r>
        <w:rPr>
          <w:rFonts w:ascii="Times New Roman" w:hAnsi="Times New Roman" w:cs="Times New Roman"/>
        </w:rPr>
        <w:t>, all school personnel are required to adhere to the procedures set out in the Child Protection Procedures for Primary and Post-Primary Schools (revised 2023), including in the case of regi</w:t>
      </w:r>
      <w:r>
        <w:rPr>
          <w:rFonts w:ascii="Times New Roman" w:hAnsi="Times New Roman" w:cs="Times New Roman"/>
        </w:rPr>
        <w:t>stered teachers, those in relation to mandated reporting under the Children First Act 2015.</w:t>
      </w:r>
    </w:p>
    <w:p w14:paraId="4C295B2B" w14:textId="77777777" w:rsidR="002776B1" w:rsidRDefault="002776B1">
      <w:pPr>
        <w:tabs>
          <w:tab w:val="left" w:pos="0"/>
          <w:tab w:val="left" w:pos="2160"/>
        </w:tabs>
        <w:spacing w:after="0"/>
        <w:ind w:left="1080" w:right="-688"/>
        <w:jc w:val="both"/>
        <w:rPr>
          <w:rFonts w:ascii="Times New Roman" w:hAnsi="Times New Roman" w:cs="Times New Roman"/>
        </w:rPr>
      </w:pPr>
    </w:p>
    <w:p w14:paraId="699B5A02" w14:textId="77777777" w:rsidR="002776B1" w:rsidRDefault="002776B1">
      <w:pPr>
        <w:tabs>
          <w:tab w:val="left" w:pos="0"/>
          <w:tab w:val="left" w:pos="2160"/>
        </w:tabs>
        <w:spacing w:after="0"/>
        <w:ind w:left="1080" w:right="-688"/>
        <w:jc w:val="both"/>
        <w:rPr>
          <w:rFonts w:ascii="Times New Roman" w:hAnsi="Times New Roman" w:cs="Times New Roman"/>
        </w:rPr>
      </w:pPr>
    </w:p>
    <w:p w14:paraId="07D8F352"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All registered teachers employed by the school are mandated persons under the Children First Act 2015.</w:t>
      </w:r>
    </w:p>
    <w:p w14:paraId="28FB362E" w14:textId="77777777" w:rsidR="002776B1" w:rsidRDefault="002776B1">
      <w:pPr>
        <w:tabs>
          <w:tab w:val="left" w:pos="0"/>
          <w:tab w:val="left" w:pos="2160"/>
        </w:tabs>
        <w:spacing w:after="0"/>
        <w:ind w:left="1080" w:right="-688"/>
        <w:jc w:val="both"/>
        <w:rPr>
          <w:rFonts w:ascii="Times New Roman" w:hAnsi="Times New Roman" w:cs="Times New Roman"/>
        </w:rPr>
      </w:pPr>
    </w:p>
    <w:p w14:paraId="485A4EB0"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In accordance with the Children First Act 2015 and the Add</w:t>
      </w:r>
      <w:r>
        <w:rPr>
          <w:rFonts w:ascii="Times New Roman" w:hAnsi="Times New Roman" w:cs="Times New Roman"/>
        </w:rPr>
        <w:t>endum to Children First (2019), the Board has carried out an assessment of any potential for harm to a child while attending the school or participating in school activities. A written assessment setting out the areas of risk identified and the school’s pr</w:t>
      </w:r>
      <w:r>
        <w:rPr>
          <w:rFonts w:ascii="Times New Roman" w:hAnsi="Times New Roman" w:cs="Times New Roman"/>
        </w:rPr>
        <w:t xml:space="preserve">ocedures for managing those risks is included with the Child Safeguarding Statement.  </w:t>
      </w:r>
    </w:p>
    <w:p w14:paraId="4B8996D2" w14:textId="77777777" w:rsidR="002776B1" w:rsidRDefault="002776B1">
      <w:pPr>
        <w:tabs>
          <w:tab w:val="left" w:pos="0"/>
          <w:tab w:val="left" w:pos="2160"/>
        </w:tabs>
        <w:spacing w:after="0"/>
        <w:ind w:left="1080" w:right="-688"/>
        <w:jc w:val="both"/>
        <w:rPr>
          <w:rFonts w:ascii="Times New Roman" w:hAnsi="Times New Roman" w:cs="Times New Roman"/>
        </w:rPr>
      </w:pPr>
    </w:p>
    <w:p w14:paraId="786BCACE" w14:textId="77777777" w:rsidR="002776B1" w:rsidRDefault="00174A40">
      <w:pPr>
        <w:numPr>
          <w:ilvl w:val="0"/>
          <w:numId w:val="2"/>
        </w:numPr>
        <w:tabs>
          <w:tab w:val="left" w:pos="0"/>
          <w:tab w:val="left" w:pos="720"/>
          <w:tab w:val="left" w:pos="2160"/>
        </w:tabs>
        <w:spacing w:after="0" w:line="240" w:lineRule="auto"/>
        <w:ind w:right="-688" w:hanging="371"/>
        <w:jc w:val="both"/>
        <w:rPr>
          <w:rFonts w:ascii="Times New Roman" w:hAnsi="Times New Roman" w:cs="Times New Roman"/>
        </w:rPr>
      </w:pPr>
      <w:r>
        <w:rPr>
          <w:rFonts w:ascii="Times New Roman" w:hAnsi="Times New Roman" w:cs="Times New Roman"/>
        </w:rPr>
        <w:t xml:space="preserve">The various procedures referred to in this Statement can be accessed via the school’s website, the gov.ie website or will be made available on request by the </w:t>
      </w:r>
      <w:r>
        <w:rPr>
          <w:rFonts w:ascii="Times New Roman" w:hAnsi="Times New Roman" w:cs="Times New Roman"/>
        </w:rPr>
        <w:t>school.</w:t>
      </w:r>
    </w:p>
    <w:p w14:paraId="5A503CD7" w14:textId="77777777" w:rsidR="002776B1" w:rsidRDefault="002776B1">
      <w:pPr>
        <w:spacing w:after="0"/>
        <w:ind w:left="720"/>
        <w:contextualSpacing/>
        <w:rPr>
          <w:rFonts w:ascii="Times New Roman" w:hAnsi="Times New Roman" w:cs="Times New Roman"/>
        </w:rPr>
      </w:pPr>
    </w:p>
    <w:p w14:paraId="533AF59F" w14:textId="77777777" w:rsidR="002776B1" w:rsidRDefault="00174A40">
      <w:pPr>
        <w:tabs>
          <w:tab w:val="left" w:pos="0"/>
        </w:tabs>
        <w:ind w:right="-688"/>
        <w:jc w:val="both"/>
        <w:rPr>
          <w:rFonts w:ascii="Times New Roman" w:hAnsi="Times New Roman" w:cs="Times New Roman"/>
        </w:rPr>
      </w:pPr>
      <w:r>
        <w:rPr>
          <w:rFonts w:ascii="Times New Roman" w:hAnsi="Times New Roman" w:cs="Times New Roman"/>
          <w:b/>
        </w:rPr>
        <w:t>Note:</w:t>
      </w:r>
      <w:r>
        <w:rPr>
          <w:rFonts w:ascii="Times New Roman" w:hAnsi="Times New Roman" w:cs="Times New Roman"/>
        </w:rPr>
        <w:t xml:space="preserve">  The above is not intended as an exhaustive list. Individual Boards of Management shall also include in this section such other procedures/measures that are of relevance to the school in question.  </w:t>
      </w:r>
    </w:p>
    <w:p w14:paraId="17EDB5B9" w14:textId="77777777" w:rsidR="002776B1" w:rsidRDefault="00174A40">
      <w:pPr>
        <w:numPr>
          <w:ilvl w:val="0"/>
          <w:numId w:val="3"/>
        </w:numPr>
        <w:tabs>
          <w:tab w:val="left" w:pos="0"/>
        </w:tabs>
        <w:spacing w:after="0" w:line="240" w:lineRule="auto"/>
        <w:ind w:left="360" w:right="-688"/>
        <w:contextualSpacing/>
        <w:jc w:val="both"/>
        <w:rPr>
          <w:rFonts w:ascii="Times New Roman" w:hAnsi="Times New Roman" w:cs="Times New Roman"/>
        </w:rPr>
      </w:pPr>
      <w:r>
        <w:rPr>
          <w:rFonts w:ascii="Times New Roman" w:hAnsi="Times New Roman" w:cs="Times New Roman"/>
        </w:rPr>
        <w:t>This statement has been published on the s</w:t>
      </w:r>
      <w:r>
        <w:rPr>
          <w:rFonts w:ascii="Times New Roman" w:hAnsi="Times New Roman" w:cs="Times New Roman"/>
        </w:rPr>
        <w:t xml:space="preserve">chool website, provided to all members of school personnel, the Parents’ Association (if any) and the patron.  It is readily accessible to parents and guardians on request. A copy of this Statement will be made available to </w:t>
      </w:r>
      <w:proofErr w:type="spellStart"/>
      <w:r>
        <w:rPr>
          <w:rFonts w:ascii="Times New Roman" w:hAnsi="Times New Roman" w:cs="Times New Roman"/>
        </w:rPr>
        <w:t>Tusla</w:t>
      </w:r>
      <w:proofErr w:type="spellEnd"/>
      <w:r>
        <w:rPr>
          <w:rFonts w:ascii="Times New Roman" w:hAnsi="Times New Roman" w:cs="Times New Roman"/>
        </w:rPr>
        <w:t xml:space="preserve"> and the Department if requ</w:t>
      </w:r>
      <w:r>
        <w:rPr>
          <w:rFonts w:ascii="Times New Roman" w:hAnsi="Times New Roman" w:cs="Times New Roman"/>
        </w:rPr>
        <w:t xml:space="preserve">ested.  </w:t>
      </w:r>
    </w:p>
    <w:p w14:paraId="15612F56" w14:textId="77777777" w:rsidR="002776B1" w:rsidRDefault="002776B1">
      <w:pPr>
        <w:tabs>
          <w:tab w:val="left" w:pos="0"/>
        </w:tabs>
        <w:spacing w:after="0"/>
        <w:ind w:left="360" w:right="-688"/>
        <w:contextualSpacing/>
        <w:jc w:val="both"/>
        <w:rPr>
          <w:rFonts w:ascii="Times New Roman" w:hAnsi="Times New Roman" w:cs="Times New Roman"/>
        </w:rPr>
      </w:pPr>
    </w:p>
    <w:p w14:paraId="4C61A167" w14:textId="77777777" w:rsidR="002776B1" w:rsidRDefault="00174A40">
      <w:pPr>
        <w:numPr>
          <w:ilvl w:val="0"/>
          <w:numId w:val="3"/>
        </w:numPr>
        <w:tabs>
          <w:tab w:val="left" w:pos="0"/>
        </w:tabs>
        <w:spacing w:after="0" w:line="240" w:lineRule="auto"/>
        <w:ind w:left="360" w:right="-688"/>
        <w:contextualSpacing/>
        <w:jc w:val="both"/>
        <w:rPr>
          <w:rFonts w:ascii="Times New Roman" w:hAnsi="Times New Roman" w:cs="Times New Roman"/>
        </w:rPr>
      </w:pPr>
      <w:r>
        <w:rPr>
          <w:rFonts w:ascii="Times New Roman" w:hAnsi="Times New Roman" w:cs="Times New Roman"/>
        </w:rPr>
        <w:t>This Child Safeguarding Statement will be reviewed annually or as soon as practicable after there has been a material change in any matter to which this statement refers.</w:t>
      </w:r>
    </w:p>
    <w:p w14:paraId="5879B7DF" w14:textId="77777777" w:rsidR="002776B1" w:rsidRDefault="002776B1">
      <w:pPr>
        <w:tabs>
          <w:tab w:val="left" w:pos="0"/>
        </w:tabs>
        <w:spacing w:after="0" w:line="240" w:lineRule="auto"/>
        <w:ind w:right="-688"/>
        <w:contextualSpacing/>
        <w:jc w:val="both"/>
        <w:rPr>
          <w:rFonts w:ascii="Times New Roman" w:hAnsi="Times New Roman" w:cs="Times New Roman"/>
        </w:rPr>
      </w:pPr>
    </w:p>
    <w:p w14:paraId="508FBC7A" w14:textId="77777777" w:rsidR="002776B1" w:rsidRDefault="00174A40">
      <w:pPr>
        <w:tabs>
          <w:tab w:val="left" w:pos="0"/>
        </w:tabs>
        <w:ind w:right="-688"/>
        <w:jc w:val="both"/>
        <w:rPr>
          <w:rFonts w:ascii="Times New Roman" w:hAnsi="Times New Roman" w:cs="Times New Roman"/>
          <w:lang w:val="en-US"/>
        </w:rPr>
      </w:pPr>
      <w:r>
        <w:rPr>
          <w:rFonts w:ascii="Times New Roman" w:hAnsi="Times New Roman" w:cs="Times New Roman"/>
        </w:rPr>
        <w:t>This Child Safeguarding Statement was adopted by the Board of Management o</w:t>
      </w:r>
      <w:r>
        <w:rPr>
          <w:rFonts w:ascii="Times New Roman" w:hAnsi="Times New Roman" w:cs="Times New Roman"/>
        </w:rPr>
        <w:t>n     /    /202</w:t>
      </w:r>
      <w:r>
        <w:rPr>
          <w:rFonts w:ascii="Times New Roman" w:hAnsi="Times New Roman" w:cs="Times New Roman"/>
          <w:lang w:val="en-US"/>
        </w:rPr>
        <w:t>5</w:t>
      </w:r>
    </w:p>
    <w:p w14:paraId="353E85B0" w14:textId="77777777" w:rsidR="002776B1" w:rsidRDefault="00174A40">
      <w:pPr>
        <w:tabs>
          <w:tab w:val="left" w:pos="0"/>
        </w:tabs>
        <w:autoSpaceDE w:val="0"/>
        <w:autoSpaceDN w:val="0"/>
        <w:adjustRightInd w:val="0"/>
        <w:ind w:right="-688"/>
        <w:jc w:val="both"/>
        <w:rPr>
          <w:rFonts w:ascii="Times New Roman" w:hAnsi="Times New Roman" w:cs="Times New Roman"/>
        </w:rPr>
      </w:pPr>
      <w:r>
        <w:rPr>
          <w:rFonts w:ascii="Times New Roman" w:hAnsi="Times New Roman" w:cs="Times New Roman"/>
        </w:rPr>
        <w:tab/>
      </w:r>
    </w:p>
    <w:p w14:paraId="3A9B83F5" w14:textId="5BA65292" w:rsidR="002776B1" w:rsidRDefault="00174A40">
      <w:pPr>
        <w:tabs>
          <w:tab w:val="left" w:pos="0"/>
        </w:tabs>
        <w:autoSpaceDE w:val="0"/>
        <w:autoSpaceDN w:val="0"/>
        <w:adjustRightInd w:val="0"/>
        <w:ind w:right="-688"/>
        <w:jc w:val="both"/>
        <w:rPr>
          <w:rFonts w:ascii="Times New Roman" w:hAnsi="Times New Roman" w:cs="Times New Roman"/>
        </w:rPr>
      </w:pPr>
      <w:r>
        <w:rPr>
          <w:rFonts w:ascii="Times New Roman" w:hAnsi="Times New Roman" w:cs="Times New Roman"/>
        </w:rPr>
        <w:t>Signed:</w:t>
      </w:r>
      <w:r w:rsidR="009106C9">
        <w:rPr>
          <w:noProof/>
        </w:rPr>
        <w:drawing>
          <wp:inline distT="0" distB="0" distL="0" distR="0" wp14:anchorId="2871B73D" wp14:editId="61125653">
            <wp:extent cx="1790700" cy="3685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834021" cy="377503"/>
                    </a:xfrm>
                    <a:prstGeom prst="rect">
                      <a:avLst/>
                    </a:prstGeom>
                    <a:noFill/>
                    <a:ln>
                      <a:noFill/>
                    </a:ln>
                  </pic:spPr>
                </pic:pic>
              </a:graphicData>
            </a:graphic>
          </wp:inline>
        </w:drawing>
      </w:r>
      <w:r>
        <w:rPr>
          <w:rFonts w:ascii="Times New Roman" w:hAnsi="Times New Roman" w:cs="Times New Roman"/>
        </w:rPr>
        <w:tab/>
      </w:r>
      <w:r>
        <w:rPr>
          <w:rFonts w:ascii="Times New Roman" w:hAnsi="Times New Roman" w:cs="Times New Roman"/>
        </w:rPr>
        <w:tab/>
      </w:r>
      <w:r w:rsidR="009106C9">
        <w:rPr>
          <w:rFonts w:ascii="Times New Roman" w:hAnsi="Times New Roman" w:cs="Times New Roman"/>
        </w:rPr>
        <w:t xml:space="preserve">            </w:t>
      </w:r>
      <w:r>
        <w:rPr>
          <w:rFonts w:ascii="Times New Roman" w:hAnsi="Times New Roman" w:cs="Times New Roman"/>
        </w:rPr>
        <w:t xml:space="preserve">Signed: </w:t>
      </w:r>
    </w:p>
    <w:p w14:paraId="7B2231BB" w14:textId="77777777" w:rsidR="002776B1" w:rsidRDefault="00174A40">
      <w:pPr>
        <w:tabs>
          <w:tab w:val="left" w:pos="0"/>
        </w:tabs>
        <w:autoSpaceDE w:val="0"/>
        <w:autoSpaceDN w:val="0"/>
        <w:adjustRightInd w:val="0"/>
        <w:ind w:right="-688" w:firstLine="360"/>
        <w:jc w:val="both"/>
        <w:rPr>
          <w:rFonts w:ascii="Times New Roman" w:hAnsi="Times New Roman" w:cs="Times New Roman"/>
        </w:rPr>
      </w:pPr>
      <w:r>
        <w:rPr>
          <w:rFonts w:ascii="Times New Roman" w:hAnsi="Times New Roman" w:cs="Times New Roman"/>
        </w:rPr>
        <w:t xml:space="preserve">Chairperson of Board of Management </w:t>
      </w:r>
      <w:r>
        <w:rPr>
          <w:rFonts w:ascii="Times New Roman" w:hAnsi="Times New Roman" w:cs="Times New Roman"/>
        </w:rPr>
        <w:tab/>
      </w:r>
      <w:r>
        <w:rPr>
          <w:rFonts w:ascii="Times New Roman" w:hAnsi="Times New Roman" w:cs="Times New Roman"/>
        </w:rPr>
        <w:tab/>
        <w:t>Principal/Secretary to the Board of Management</w:t>
      </w:r>
    </w:p>
    <w:p w14:paraId="69DACA11" w14:textId="77777777" w:rsidR="002776B1" w:rsidRDefault="00174A40">
      <w:pPr>
        <w:tabs>
          <w:tab w:val="left" w:pos="0"/>
        </w:tabs>
        <w:autoSpaceDE w:val="0"/>
        <w:autoSpaceDN w:val="0"/>
        <w:adjustRightInd w:val="0"/>
        <w:ind w:left="360" w:right="-688"/>
        <w:jc w:val="both"/>
        <w:rPr>
          <w:rFonts w:ascii="Times New Roman" w:hAnsi="Times New Roman" w:cs="Times New Roman"/>
        </w:rPr>
      </w:pPr>
      <w:r>
        <w:rPr>
          <w:rFonts w:ascii="Times New Roman" w:hAnsi="Times New Roman" w:cs="Times New Roman"/>
        </w:rPr>
        <w:t xml:space="preserve">Date:     __________________________ </w:t>
      </w:r>
      <w:r>
        <w:rPr>
          <w:rFonts w:ascii="Times New Roman" w:hAnsi="Times New Roman" w:cs="Times New Roman"/>
        </w:rPr>
        <w:tab/>
      </w:r>
      <w:r>
        <w:rPr>
          <w:rFonts w:ascii="Times New Roman" w:hAnsi="Times New Roman" w:cs="Times New Roman"/>
        </w:rPr>
        <w:tab/>
        <w:t xml:space="preserve">Date:    </w:t>
      </w:r>
      <w:r>
        <w:rPr>
          <w:rFonts w:ascii="Times New Roman" w:hAnsi="Times New Roman" w:cs="Times New Roman"/>
        </w:rPr>
        <w:t>__________________</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_</w:t>
      </w:r>
    </w:p>
    <w:p w14:paraId="0986E730" w14:textId="77777777" w:rsidR="002776B1" w:rsidRDefault="002776B1">
      <w:pPr>
        <w:rPr>
          <w:rFonts w:ascii="Times New Roman" w:eastAsia="Times New Roman" w:hAnsi="Times New Roman" w:cs="Times New Roman"/>
          <w:b/>
          <w:bCs/>
          <w:color w:val="78A22D"/>
          <w:sz w:val="26"/>
          <w:szCs w:val="26"/>
          <w:lang w:val="en-GB" w:eastAsia="en-GB"/>
        </w:rPr>
      </w:pPr>
    </w:p>
    <w:p w14:paraId="175FDD54" w14:textId="77777777" w:rsidR="002776B1" w:rsidRDefault="002776B1">
      <w:pPr>
        <w:rPr>
          <w:rFonts w:ascii="Times New Roman" w:eastAsia="Times New Roman" w:hAnsi="Times New Roman" w:cs="Times New Roman"/>
          <w:b/>
          <w:bCs/>
          <w:sz w:val="26"/>
          <w:szCs w:val="26"/>
          <w:lang w:val="en-GB" w:eastAsia="en-GB"/>
        </w:rPr>
      </w:pPr>
    </w:p>
    <w:p w14:paraId="53BA9E88" w14:textId="77777777" w:rsidR="002776B1" w:rsidRDefault="002776B1">
      <w:pPr>
        <w:rPr>
          <w:rFonts w:ascii="Times New Roman" w:eastAsia="Times New Roman" w:hAnsi="Times New Roman" w:cs="Times New Roman"/>
          <w:b/>
          <w:bCs/>
          <w:sz w:val="26"/>
          <w:szCs w:val="26"/>
          <w:lang w:val="en-GB" w:eastAsia="en-GB"/>
        </w:rPr>
      </w:pPr>
    </w:p>
    <w:p w14:paraId="39609808" w14:textId="77777777" w:rsidR="002776B1" w:rsidRDefault="00174A40">
      <w:pPr>
        <w:rPr>
          <w:rFonts w:ascii="Times New Roman" w:hAnsi="Times New Roman" w:cs="Times New Roman"/>
          <w:sz w:val="26"/>
          <w:szCs w:val="26"/>
        </w:rPr>
      </w:pPr>
      <w:r>
        <w:rPr>
          <w:rFonts w:ascii="Times New Roman" w:eastAsia="Times New Roman" w:hAnsi="Times New Roman" w:cs="Times New Roman"/>
          <w:b/>
          <w:bCs/>
          <w:sz w:val="26"/>
          <w:szCs w:val="26"/>
          <w:lang w:val="en-GB" w:eastAsia="en-GB"/>
        </w:rPr>
        <w:t xml:space="preserve">Child Safeguarding Risk Assessment </w:t>
      </w:r>
    </w:p>
    <w:p w14:paraId="49B52F77" w14:textId="77777777" w:rsidR="002776B1" w:rsidRDefault="00174A40">
      <w:pPr>
        <w:jc w:val="both"/>
        <w:rPr>
          <w:rFonts w:ascii="Times New Roman" w:eastAsia="Times New Roman" w:hAnsi="Times New Roman" w:cs="Times New Roman"/>
          <w:b/>
          <w:bCs/>
          <w:sz w:val="24"/>
          <w:szCs w:val="24"/>
          <w:lang w:val="en-GB" w:eastAsia="en-GB"/>
        </w:rPr>
      </w:pPr>
      <w:r>
        <w:rPr>
          <w:rFonts w:ascii="Times New Roman" w:eastAsia="Times New Roman" w:hAnsi="Times New Roman" w:cs="Times New Roman"/>
          <w:b/>
          <w:bCs/>
          <w:sz w:val="24"/>
          <w:szCs w:val="24"/>
          <w:lang w:val="en-GB" w:eastAsia="en-GB"/>
        </w:rPr>
        <w:t xml:space="preserve">Written Assessment of Risk of </w:t>
      </w:r>
      <w:proofErr w:type="spellStart"/>
      <w:r>
        <w:rPr>
          <w:rFonts w:ascii="Times New Roman" w:eastAsia="Times New Roman" w:hAnsi="Times New Roman" w:cs="Times New Roman"/>
          <w:b/>
          <w:bCs/>
          <w:sz w:val="24"/>
          <w:szCs w:val="24"/>
          <w:lang w:val="en-GB" w:eastAsia="en-GB"/>
        </w:rPr>
        <w:t>Scoil</w:t>
      </w:r>
      <w:proofErr w:type="spellEnd"/>
      <w:r>
        <w:rPr>
          <w:rFonts w:ascii="Times New Roman" w:eastAsia="Times New Roman" w:hAnsi="Times New Roman" w:cs="Times New Roman"/>
          <w:b/>
          <w:bCs/>
          <w:sz w:val="24"/>
          <w:szCs w:val="24"/>
          <w:lang w:val="en-GB" w:eastAsia="en-GB"/>
        </w:rPr>
        <w:t xml:space="preserve"> Mhuire, </w:t>
      </w:r>
      <w:proofErr w:type="spellStart"/>
      <w:r>
        <w:rPr>
          <w:rFonts w:ascii="Times New Roman" w:eastAsia="Times New Roman" w:hAnsi="Times New Roman" w:cs="Times New Roman"/>
          <w:b/>
          <w:bCs/>
          <w:sz w:val="24"/>
          <w:szCs w:val="24"/>
          <w:lang w:val="en-GB" w:eastAsia="en-GB"/>
        </w:rPr>
        <w:t>Ramelton</w:t>
      </w:r>
      <w:proofErr w:type="spellEnd"/>
      <w:r>
        <w:rPr>
          <w:rFonts w:ascii="Times New Roman" w:eastAsia="Times New Roman" w:hAnsi="Times New Roman" w:cs="Times New Roman"/>
          <w:b/>
          <w:bCs/>
          <w:sz w:val="24"/>
          <w:szCs w:val="24"/>
          <w:lang w:val="en-GB" w:eastAsia="en-GB"/>
        </w:rPr>
        <w:t>, Co. Donegal.</w:t>
      </w:r>
    </w:p>
    <w:p w14:paraId="46EAC9C9" w14:textId="77777777" w:rsidR="002776B1" w:rsidRDefault="00174A40">
      <w:pPr>
        <w:spacing w:after="0" w:line="240" w:lineRule="auto"/>
        <w:rPr>
          <w:rFonts w:ascii="Times New Roman" w:hAnsi="Times New Roman" w:cs="Times New Roman"/>
        </w:rPr>
      </w:pPr>
      <w:r>
        <w:rPr>
          <w:rFonts w:ascii="Times New Roman" w:hAnsi="Times New Roman" w:cs="Times New Roman"/>
        </w:rPr>
        <w:t>In accordance with section 11 of the Children First Act 2015 and with the requirements of Chapter 8 of</w:t>
      </w:r>
      <w:r>
        <w:rPr>
          <w:rFonts w:ascii="Times New Roman" w:hAnsi="Times New Roman" w:cs="Times New Roman"/>
          <w:shd w:val="clear" w:color="auto" w:fill="D9D9D9" w:themeFill="background1" w:themeFillShade="D9"/>
        </w:rPr>
        <w:t xml:space="preserve"> </w:t>
      </w:r>
      <w:r>
        <w:rPr>
          <w:rFonts w:ascii="Times New Roman" w:hAnsi="Times New Roman" w:cs="Times New Roman"/>
        </w:rPr>
        <w:t xml:space="preserve">the </w:t>
      </w:r>
      <w:r>
        <w:rPr>
          <w:rFonts w:ascii="Times New Roman" w:hAnsi="Times New Roman" w:cs="Times New Roman"/>
          <w:i/>
        </w:rPr>
        <w:t xml:space="preserve">Child </w:t>
      </w:r>
      <w:r>
        <w:rPr>
          <w:rFonts w:ascii="Times New Roman" w:hAnsi="Times New Roman" w:cs="Times New Roman"/>
          <w:i/>
        </w:rPr>
        <w:t>Protection Procedures for Primary and Post-Primary Schools (revised 2023)</w:t>
      </w:r>
      <w:r>
        <w:rPr>
          <w:rFonts w:ascii="Times New Roman" w:hAnsi="Times New Roman" w:cs="Times New Roman"/>
        </w:rPr>
        <w:t xml:space="preserve">, the following is the Written Risk Assessment of </w:t>
      </w:r>
      <w:proofErr w:type="spellStart"/>
      <w:r>
        <w:rPr>
          <w:rFonts w:ascii="Times New Roman" w:hAnsi="Times New Roman" w:cs="Times New Roman"/>
        </w:rPr>
        <w:t>Scoil</w:t>
      </w:r>
      <w:proofErr w:type="spellEnd"/>
      <w:r>
        <w:rPr>
          <w:rFonts w:ascii="Times New Roman" w:hAnsi="Times New Roman" w:cs="Times New Roman"/>
        </w:rPr>
        <w:t xml:space="preserve"> Mhuire.     </w:t>
      </w:r>
    </w:p>
    <w:p w14:paraId="384C10E4" w14:textId="77777777" w:rsidR="002776B1" w:rsidRDefault="002776B1">
      <w:pPr>
        <w:spacing w:after="0" w:line="240" w:lineRule="auto"/>
        <w:rPr>
          <w:rFonts w:ascii="Times New Roman" w:hAnsi="Times New Roman" w:cs="Times New Roman"/>
        </w:rPr>
      </w:pPr>
    </w:p>
    <w:p w14:paraId="5930D1BE" w14:textId="77777777" w:rsidR="002776B1" w:rsidRDefault="00174A40">
      <w:pPr>
        <w:pStyle w:val="ListParagraph"/>
        <w:numPr>
          <w:ilvl w:val="0"/>
          <w:numId w:val="5"/>
        </w:numPr>
        <w:spacing w:after="0" w:line="240" w:lineRule="auto"/>
        <w:rPr>
          <w:rFonts w:ascii="Times New Roman" w:hAnsi="Times New Roman" w:cs="Times New Roman"/>
          <w:b/>
        </w:rPr>
      </w:pPr>
      <w:r>
        <w:rPr>
          <w:rFonts w:ascii="Times New Roman" w:hAnsi="Times New Roman" w:cs="Times New Roman"/>
          <w:b/>
        </w:rPr>
        <w:t>List of school activities</w:t>
      </w:r>
    </w:p>
    <w:tbl>
      <w:tblPr>
        <w:tblStyle w:val="TableGrid"/>
        <w:tblW w:w="0" w:type="auto"/>
        <w:tblLook w:val="04A0" w:firstRow="1" w:lastRow="0" w:firstColumn="1" w:lastColumn="0" w:noHBand="0" w:noVBand="1"/>
      </w:tblPr>
      <w:tblGrid>
        <w:gridCol w:w="9016"/>
      </w:tblGrid>
      <w:tr w:rsidR="002776B1" w14:paraId="1562F2D4" w14:textId="77777777">
        <w:tc>
          <w:tcPr>
            <w:tcW w:w="9016" w:type="dxa"/>
          </w:tcPr>
          <w:p w14:paraId="40EB5AD6" w14:textId="77777777" w:rsidR="002776B1" w:rsidRDefault="002776B1">
            <w:pPr>
              <w:spacing w:after="0" w:line="240" w:lineRule="auto"/>
              <w:ind w:right="-188"/>
              <w:jc w:val="both"/>
              <w:rPr>
                <w:rFonts w:ascii="Times New Roman" w:hAnsi="Times New Roman" w:cs="Times New Roman"/>
              </w:rPr>
            </w:pPr>
          </w:p>
          <w:p w14:paraId="2008A467"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Daily arrival and dismissal of pupils.</w:t>
            </w:r>
          </w:p>
          <w:p w14:paraId="0697C309"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Recreation breaks for pupils </w:t>
            </w:r>
          </w:p>
          <w:p w14:paraId="0721EBEB"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Classroom teachin</w:t>
            </w:r>
            <w:r>
              <w:rPr>
                <w:rFonts w:ascii="Times New Roman" w:hAnsi="Times New Roman" w:cs="Times New Roman"/>
              </w:rPr>
              <w:t xml:space="preserve">g </w:t>
            </w:r>
          </w:p>
          <w:p w14:paraId="3B6439F6"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One-to-one teaching - teacher /continuum of support teaching</w:t>
            </w:r>
          </w:p>
          <w:p w14:paraId="0F1076ED"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One-to-one speech/occupational/play therapy/NEPS /</w:t>
            </w:r>
            <w:proofErr w:type="spellStart"/>
            <w:r>
              <w:rPr>
                <w:rFonts w:ascii="Times New Roman" w:hAnsi="Times New Roman" w:cs="Times New Roman"/>
              </w:rPr>
              <w:t>counciling</w:t>
            </w:r>
            <w:proofErr w:type="spellEnd"/>
          </w:p>
          <w:p w14:paraId="05AF0C70"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Outdoor teaching activities </w:t>
            </w:r>
          </w:p>
          <w:p w14:paraId="277CC9DB"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Online teaching and learning remotely</w:t>
            </w:r>
          </w:p>
          <w:p w14:paraId="79588DA1"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Sporting Activities</w:t>
            </w:r>
          </w:p>
          <w:p w14:paraId="553E46BC"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School outings</w:t>
            </w:r>
          </w:p>
          <w:p w14:paraId="512C6DD7"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Assisted toileting and </w:t>
            </w:r>
            <w:r>
              <w:rPr>
                <w:rFonts w:ascii="Times New Roman" w:hAnsi="Times New Roman" w:cs="Times New Roman"/>
              </w:rPr>
              <w:t>nappy changing</w:t>
            </w:r>
          </w:p>
          <w:p w14:paraId="307EBF40"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Use of toilet/changing areas in our school</w:t>
            </w:r>
          </w:p>
          <w:p w14:paraId="097BD48B"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Annual Sports Day</w:t>
            </w:r>
          </w:p>
          <w:p w14:paraId="6E958740"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Fundraising events involving pupils</w:t>
            </w:r>
          </w:p>
          <w:p w14:paraId="79728946"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Use of off-site facilities for school activities </w:t>
            </w:r>
          </w:p>
          <w:p w14:paraId="3A093957"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School transport arrangements including role of bus escorts</w:t>
            </w:r>
          </w:p>
          <w:p w14:paraId="0EE9A2A3" w14:textId="77777777" w:rsidR="002776B1" w:rsidRDefault="00174A40">
            <w:pPr>
              <w:pStyle w:val="ListParagraph"/>
              <w:numPr>
                <w:ilvl w:val="0"/>
                <w:numId w:val="7"/>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Care of children with </w:t>
            </w:r>
            <w:r>
              <w:rPr>
                <w:rFonts w:ascii="Times New Roman" w:hAnsi="Times New Roman" w:cs="Times New Roman"/>
              </w:rPr>
              <w:t>special educational needs, including intimate care where needed, (see Toileting and Intimate Care Policy)</w:t>
            </w:r>
          </w:p>
          <w:p w14:paraId="34110D80" w14:textId="77777777" w:rsidR="002776B1" w:rsidRDefault="00174A40">
            <w:pPr>
              <w:pStyle w:val="ListParagraph"/>
              <w:numPr>
                <w:ilvl w:val="0"/>
                <w:numId w:val="7"/>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Management of challenging behaviour amongst pupils</w:t>
            </w:r>
          </w:p>
          <w:p w14:paraId="0D3FA984" w14:textId="77777777" w:rsidR="002776B1" w:rsidRDefault="00174A40">
            <w:pPr>
              <w:pStyle w:val="ListParagraph"/>
              <w:numPr>
                <w:ilvl w:val="0"/>
                <w:numId w:val="7"/>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Management of provision of food and drink</w:t>
            </w:r>
          </w:p>
          <w:p w14:paraId="5E56E167"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Administration of Medicine</w:t>
            </w:r>
          </w:p>
          <w:p w14:paraId="46120BF4"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Administration of First Aid </w:t>
            </w:r>
          </w:p>
          <w:p w14:paraId="3D6159D2"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C</w:t>
            </w:r>
            <w:r>
              <w:rPr>
                <w:rFonts w:ascii="Times New Roman" w:hAnsi="Times New Roman" w:cs="Times New Roman"/>
              </w:rPr>
              <w:t>urricular provision in respect of SPHE, RSE, Stay Safe</w:t>
            </w:r>
          </w:p>
          <w:p w14:paraId="5ABFA062"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Prevention and dealing with bullying amongst pupils</w:t>
            </w:r>
          </w:p>
          <w:p w14:paraId="0478BA4E"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Training of school personnel in child protection matters</w:t>
            </w:r>
          </w:p>
          <w:p w14:paraId="268FE8A0"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Use of external personnel to supplement curriculum </w:t>
            </w:r>
          </w:p>
          <w:p w14:paraId="79DC14FE"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Use of external personnel to support sports and other extra-curricular activities</w:t>
            </w:r>
          </w:p>
          <w:p w14:paraId="0B1E506F"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 Care of pupils with specific vulnerabilities/ needs such as  </w:t>
            </w:r>
          </w:p>
          <w:p w14:paraId="2500650D"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Pupils with Additional Learning Needs</w:t>
            </w:r>
          </w:p>
          <w:p w14:paraId="1B317C71"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Pupils from ethnic mi</w:t>
            </w:r>
            <w:r>
              <w:rPr>
                <w:rFonts w:ascii="Times New Roman" w:hAnsi="Times New Roman" w:cs="Times New Roman"/>
              </w:rPr>
              <w:t>norities/migrants</w:t>
            </w:r>
          </w:p>
          <w:p w14:paraId="547FB0EC"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Members of the Traveller community </w:t>
            </w:r>
          </w:p>
          <w:p w14:paraId="41B33E94"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Lesbian, gay, bisexual or transgender (LGBT) children</w:t>
            </w:r>
          </w:p>
          <w:p w14:paraId="14747C60"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Pupils perceived to be LGBT</w:t>
            </w:r>
          </w:p>
          <w:p w14:paraId="53D422B9"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Pupils of minority religious faiths</w:t>
            </w:r>
          </w:p>
          <w:p w14:paraId="0C4507B9"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Children in care</w:t>
            </w:r>
          </w:p>
          <w:p w14:paraId="4F4608FE"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Children on </w:t>
            </w:r>
            <w:proofErr w:type="spellStart"/>
            <w:r>
              <w:rPr>
                <w:rFonts w:ascii="Times New Roman" w:hAnsi="Times New Roman" w:cs="Times New Roman"/>
              </w:rPr>
              <w:t>Tusla’s</w:t>
            </w:r>
            <w:proofErr w:type="spellEnd"/>
            <w:r>
              <w:rPr>
                <w:rFonts w:ascii="Times New Roman" w:hAnsi="Times New Roman" w:cs="Times New Roman"/>
              </w:rPr>
              <w:t xml:space="preserve"> Child Protection Notification System (CPNS)</w:t>
            </w:r>
          </w:p>
          <w:p w14:paraId="4CD3C85F"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Chi</w:t>
            </w:r>
            <w:r>
              <w:rPr>
                <w:rFonts w:ascii="Times New Roman" w:hAnsi="Times New Roman" w:cs="Times New Roman"/>
              </w:rPr>
              <w:t>ldren with medical needs</w:t>
            </w:r>
          </w:p>
          <w:p w14:paraId="73BAC504" w14:textId="77777777" w:rsidR="002776B1" w:rsidRDefault="00174A40">
            <w:pPr>
              <w:pStyle w:val="ListParagraph"/>
              <w:numPr>
                <w:ilvl w:val="0"/>
                <w:numId w:val="9"/>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 Recruitment of school personnel including -</w:t>
            </w:r>
          </w:p>
          <w:p w14:paraId="5F2528DB"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Teachers/SNA’s</w:t>
            </w:r>
          </w:p>
          <w:p w14:paraId="2F9D43E2"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Caretaker/Secretary/Cleaners</w:t>
            </w:r>
          </w:p>
          <w:p w14:paraId="3F420546"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Sports coaches</w:t>
            </w:r>
          </w:p>
          <w:p w14:paraId="62D135E7"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External Tutors/Guest Speakers </w:t>
            </w:r>
          </w:p>
          <w:p w14:paraId="0F0DD934"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lastRenderedPageBreak/>
              <w:t>Volunteers/Parents in school activities</w:t>
            </w:r>
          </w:p>
          <w:p w14:paraId="21526427"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Visitors/contractors present in school during school hours </w:t>
            </w:r>
          </w:p>
          <w:p w14:paraId="70D8F1D9" w14:textId="77777777" w:rsidR="002776B1" w:rsidRDefault="00174A40">
            <w:pPr>
              <w:pStyle w:val="ListParagraph"/>
              <w:numPr>
                <w:ilvl w:val="0"/>
                <w:numId w:val="8"/>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Visitors/contractors present during after school activities </w:t>
            </w:r>
          </w:p>
          <w:p w14:paraId="4DC30F30"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Any child who needs a change of clothes at school </w:t>
            </w:r>
          </w:p>
          <w:p w14:paraId="4F2A79EE"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Managing of challenging behaviour amongst pupils, appropriate use of restraint</w:t>
            </w:r>
          </w:p>
          <w:p w14:paraId="2B9482F8"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Stude</w:t>
            </w:r>
            <w:r>
              <w:rPr>
                <w:rFonts w:ascii="Times New Roman" w:hAnsi="Times New Roman" w:cs="Times New Roman"/>
              </w:rPr>
              <w:t>nts participating in work experience</w:t>
            </w:r>
          </w:p>
          <w:p w14:paraId="7B711FF5"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Break Time/ Lunch Time </w:t>
            </w:r>
          </w:p>
          <w:p w14:paraId="3DE3FF3A"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Back of school area</w:t>
            </w:r>
          </w:p>
          <w:p w14:paraId="6EC32C69"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Homework club/ Breakfast club/ Afterschool Activities</w:t>
            </w:r>
          </w:p>
          <w:p w14:paraId="508B97E7"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Library</w:t>
            </w:r>
          </w:p>
          <w:p w14:paraId="164F5828"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Sensory Room</w:t>
            </w:r>
          </w:p>
          <w:p w14:paraId="7CF5A4D5"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Swimming</w:t>
            </w:r>
          </w:p>
          <w:p w14:paraId="76C18952" w14:textId="77777777" w:rsidR="002776B1" w:rsidRDefault="00174A40">
            <w:pPr>
              <w:pStyle w:val="ListParagraph"/>
              <w:numPr>
                <w:ilvl w:val="0"/>
                <w:numId w:val="7"/>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Use of off-site facilities for school activities </w:t>
            </w:r>
          </w:p>
          <w:p w14:paraId="79BDF80F" w14:textId="77777777" w:rsidR="002776B1" w:rsidRDefault="00174A40">
            <w:pPr>
              <w:spacing w:after="0" w:line="240" w:lineRule="auto"/>
              <w:ind w:right="-188"/>
              <w:jc w:val="both"/>
              <w:rPr>
                <w:rFonts w:ascii="Times New Roman" w:hAnsi="Times New Roman" w:cs="Times New Roman"/>
              </w:rPr>
            </w:pPr>
            <w:r>
              <w:rPr>
                <w:rFonts w:ascii="Times New Roman" w:hAnsi="Times New Roman" w:cs="Times New Roman"/>
              </w:rPr>
              <w:t>(Walking to hall/ church/ football pitch/</w:t>
            </w:r>
            <w:r>
              <w:rPr>
                <w:rFonts w:ascii="Times New Roman" w:hAnsi="Times New Roman" w:cs="Times New Roman"/>
              </w:rPr>
              <w:t xml:space="preserve"> Walk on Wednesday, Nature Walks, Walled Garden Project)</w:t>
            </w:r>
          </w:p>
          <w:p w14:paraId="07E25F99" w14:textId="77777777" w:rsidR="002776B1" w:rsidRDefault="00174A40">
            <w:pPr>
              <w:spacing w:after="0" w:line="240" w:lineRule="auto"/>
              <w:ind w:right="-188"/>
              <w:jc w:val="both"/>
              <w:rPr>
                <w:rFonts w:ascii="Times New Roman" w:hAnsi="Times New Roman" w:cs="Times New Roman"/>
              </w:rPr>
            </w:pPr>
            <w:r>
              <w:rPr>
                <w:rFonts w:ascii="Times New Roman" w:hAnsi="Times New Roman" w:cs="Times New Roman"/>
              </w:rPr>
              <w:t>School transport arrangements , Aistear trips.(post office, market etc)</w:t>
            </w:r>
          </w:p>
          <w:p w14:paraId="127A25B6" w14:textId="77777777" w:rsidR="002776B1" w:rsidRDefault="002776B1">
            <w:pPr>
              <w:spacing w:after="0" w:line="240" w:lineRule="auto"/>
              <w:ind w:right="-188"/>
              <w:jc w:val="both"/>
              <w:rPr>
                <w:rFonts w:ascii="Times New Roman" w:hAnsi="Times New Roman" w:cs="Times New Roman"/>
              </w:rPr>
            </w:pPr>
          </w:p>
          <w:p w14:paraId="73056246"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 xml:space="preserve"> Prevention and dealing with bullying amongst pupils</w:t>
            </w:r>
          </w:p>
          <w:p w14:paraId="3098093F"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 xml:space="preserve">Use of external personnel to supplement curriculum (Sports, Music, Art, Drama, SPHE, </w:t>
            </w:r>
          </w:p>
          <w:p w14:paraId="53A78C6E" w14:textId="77777777" w:rsidR="002776B1" w:rsidRDefault="00174A40">
            <w:pPr>
              <w:pStyle w:val="ListParagraph"/>
              <w:spacing w:after="0" w:line="240" w:lineRule="auto"/>
              <w:ind w:right="-188"/>
              <w:jc w:val="both"/>
              <w:rPr>
                <w:rFonts w:ascii="Times New Roman" w:hAnsi="Times New Roman" w:cs="Times New Roman"/>
              </w:rPr>
            </w:pPr>
            <w:r>
              <w:rPr>
                <w:rFonts w:ascii="Times New Roman" w:hAnsi="Times New Roman" w:cs="Times New Roman"/>
              </w:rPr>
              <w:t>Green Schools, SESE Facilitators)</w:t>
            </w:r>
          </w:p>
          <w:p w14:paraId="5DC329EE"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Use of Information and Communication Technology by pupils in school</w:t>
            </w:r>
          </w:p>
          <w:p w14:paraId="232C84BA"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 xml:space="preserve">Online Digital Platforms for Home Learning/Remote Teaching and </w:t>
            </w:r>
            <w:r>
              <w:rPr>
                <w:rFonts w:ascii="Times New Roman" w:hAnsi="Times New Roman" w:cs="Times New Roman"/>
              </w:rPr>
              <w:t>Learning</w:t>
            </w:r>
          </w:p>
          <w:p w14:paraId="7DEC914F"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 xml:space="preserve">Use of video/photography/other media to record school events </w:t>
            </w:r>
          </w:p>
          <w:p w14:paraId="778F774F"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Children altar serving</w:t>
            </w:r>
          </w:p>
          <w:p w14:paraId="55E11C64" w14:textId="77777777" w:rsidR="002776B1" w:rsidRDefault="00174A40">
            <w:pPr>
              <w:pStyle w:val="ListParagraph"/>
              <w:numPr>
                <w:ilvl w:val="0"/>
                <w:numId w:val="10"/>
              </w:numPr>
              <w:spacing w:after="0" w:line="240" w:lineRule="auto"/>
              <w:ind w:right="-188"/>
              <w:jc w:val="both"/>
              <w:rPr>
                <w:rFonts w:ascii="Times New Roman" w:hAnsi="Times New Roman" w:cs="Times New Roman"/>
              </w:rPr>
            </w:pPr>
            <w:r>
              <w:rPr>
                <w:rFonts w:ascii="Times New Roman" w:hAnsi="Times New Roman" w:cs="Times New Roman"/>
              </w:rPr>
              <w:t>Participation by pupils in religious ceremonies/religious instruction external to the school</w:t>
            </w:r>
          </w:p>
          <w:p w14:paraId="380B0A8F" w14:textId="77777777" w:rsidR="002776B1" w:rsidRDefault="00174A40">
            <w:pPr>
              <w:pStyle w:val="ListParagraph"/>
              <w:numPr>
                <w:ilvl w:val="0"/>
                <w:numId w:val="6"/>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Application of sanctions under the school’s Code of Behaviour includi</w:t>
            </w:r>
            <w:r>
              <w:rPr>
                <w:rFonts w:ascii="Times New Roman" w:hAnsi="Times New Roman" w:cs="Times New Roman"/>
              </w:rPr>
              <w:t>ng detention of pupils, confiscation of phones etc.</w:t>
            </w:r>
          </w:p>
          <w:p w14:paraId="1AA0EED0"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Student teachers undertaking training placement in school</w:t>
            </w:r>
          </w:p>
          <w:p w14:paraId="2AF65364"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Use of video/photography/other media to record school events </w:t>
            </w:r>
          </w:p>
          <w:p w14:paraId="46E9F526"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After school use of school premises by other organisations</w:t>
            </w:r>
          </w:p>
          <w:p w14:paraId="186E9A22"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Summer School July Provis</w:t>
            </w:r>
            <w:r>
              <w:rPr>
                <w:rFonts w:ascii="Times New Roman" w:hAnsi="Times New Roman" w:cs="Times New Roman"/>
              </w:rPr>
              <w:t>ion in school</w:t>
            </w:r>
          </w:p>
          <w:p w14:paraId="661BD055" w14:textId="77777777" w:rsidR="002776B1" w:rsidRDefault="00174A40">
            <w:pPr>
              <w:pStyle w:val="ListParagraph"/>
              <w:numPr>
                <w:ilvl w:val="0"/>
                <w:numId w:val="6"/>
              </w:numPr>
              <w:spacing w:beforeLines="40" w:before="96" w:after="0" w:line="240" w:lineRule="auto"/>
              <w:ind w:firstLine="0"/>
              <w:jc w:val="both"/>
              <w:rPr>
                <w:rFonts w:ascii="Times New Roman" w:hAnsi="Times New Roman" w:cs="Times New Roman"/>
              </w:rPr>
            </w:pPr>
            <w:r>
              <w:rPr>
                <w:rFonts w:ascii="Times New Roman" w:hAnsi="Times New Roman" w:cs="Times New Roman"/>
              </w:rPr>
              <w:t>In school DEIS Summer Camp</w:t>
            </w:r>
          </w:p>
          <w:p w14:paraId="54143FBE" w14:textId="77777777" w:rsidR="002776B1" w:rsidRDefault="002776B1">
            <w:pPr>
              <w:spacing w:after="0" w:line="240" w:lineRule="auto"/>
              <w:ind w:right="-188"/>
              <w:jc w:val="both"/>
              <w:rPr>
                <w:rFonts w:ascii="Times New Roman" w:hAnsi="Times New Roman" w:cs="Times New Roman"/>
              </w:rPr>
            </w:pPr>
          </w:p>
          <w:p w14:paraId="27DE4753" w14:textId="77777777" w:rsidR="002776B1" w:rsidRDefault="002776B1">
            <w:pPr>
              <w:spacing w:after="0" w:line="240" w:lineRule="auto"/>
              <w:ind w:right="-188"/>
              <w:jc w:val="both"/>
              <w:rPr>
                <w:rFonts w:ascii="Times New Roman" w:hAnsi="Times New Roman" w:cs="Times New Roman"/>
              </w:rPr>
            </w:pPr>
          </w:p>
        </w:tc>
      </w:tr>
    </w:tbl>
    <w:p w14:paraId="100A60EC" w14:textId="77777777" w:rsidR="002776B1" w:rsidRDefault="002776B1">
      <w:pPr>
        <w:spacing w:after="0"/>
        <w:ind w:right="-188"/>
        <w:jc w:val="both"/>
        <w:rPr>
          <w:rFonts w:ascii="Times New Roman" w:hAnsi="Times New Roman" w:cs="Times New Roman"/>
        </w:rPr>
      </w:pPr>
    </w:p>
    <w:p w14:paraId="7934F028" w14:textId="77777777" w:rsidR="002776B1" w:rsidRDefault="00174A40">
      <w:pPr>
        <w:pStyle w:val="ListParagraph"/>
        <w:numPr>
          <w:ilvl w:val="0"/>
          <w:numId w:val="5"/>
        </w:numPr>
        <w:spacing w:after="0" w:line="240" w:lineRule="auto"/>
        <w:rPr>
          <w:rFonts w:ascii="Times New Roman" w:hAnsi="Times New Roman" w:cs="Times New Roman"/>
          <w:b/>
        </w:rPr>
      </w:pPr>
      <w:r>
        <w:rPr>
          <w:rFonts w:ascii="Times New Roman" w:hAnsi="Times New Roman" w:cs="Times New Roman"/>
          <w:b/>
        </w:rPr>
        <w:t>The school has identified the following risk of harm in respect of its activities -</w:t>
      </w:r>
    </w:p>
    <w:tbl>
      <w:tblPr>
        <w:tblStyle w:val="TableGrid"/>
        <w:tblW w:w="0" w:type="auto"/>
        <w:tblLook w:val="04A0" w:firstRow="1" w:lastRow="0" w:firstColumn="1" w:lastColumn="0" w:noHBand="0" w:noVBand="1"/>
      </w:tblPr>
      <w:tblGrid>
        <w:gridCol w:w="9016"/>
      </w:tblGrid>
      <w:tr w:rsidR="002776B1" w14:paraId="282B2C22" w14:textId="77777777">
        <w:tc>
          <w:tcPr>
            <w:tcW w:w="9016" w:type="dxa"/>
          </w:tcPr>
          <w:p w14:paraId="7EEE3819" w14:textId="77777777" w:rsidR="002776B1" w:rsidRDefault="002776B1">
            <w:pPr>
              <w:spacing w:after="0" w:line="240" w:lineRule="auto"/>
              <w:ind w:right="-188"/>
              <w:jc w:val="both"/>
              <w:rPr>
                <w:rFonts w:ascii="Times New Roman" w:hAnsi="Times New Roman" w:cs="Times New Roman"/>
              </w:rPr>
            </w:pPr>
          </w:p>
          <w:p w14:paraId="13EB03CE" w14:textId="77777777" w:rsidR="002776B1" w:rsidRDefault="002776B1">
            <w:pPr>
              <w:spacing w:after="0" w:line="240" w:lineRule="auto"/>
              <w:ind w:right="-188"/>
              <w:jc w:val="both"/>
              <w:rPr>
                <w:rFonts w:ascii="Times New Roman" w:hAnsi="Times New Roman" w:cs="Times New Roman"/>
              </w:rPr>
            </w:pPr>
          </w:p>
          <w:p w14:paraId="39FDBEE4"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not being recognised by school personnel</w:t>
            </w:r>
          </w:p>
          <w:p w14:paraId="56910E7D"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 xml:space="preserve">Risk of harm not being reported properly and promptly by school </w:t>
            </w:r>
            <w:r>
              <w:rPr>
                <w:rFonts w:ascii="Times New Roman" w:hAnsi="Times New Roman" w:cs="Times New Roman"/>
              </w:rPr>
              <w:t>personnel</w:t>
            </w:r>
          </w:p>
          <w:p w14:paraId="15E5AD33"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 xml:space="preserve">Risk of child being harmed in the school by a member of school personnel </w:t>
            </w:r>
          </w:p>
          <w:p w14:paraId="27324490"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child being harmed in the school by another child</w:t>
            </w:r>
          </w:p>
          <w:p w14:paraId="4E7D0348"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child being harmed in the school by volunteer or visitor to the school</w:t>
            </w:r>
          </w:p>
          <w:p w14:paraId="2CF3B920"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child being harmed by a mem</w:t>
            </w:r>
            <w:r>
              <w:rPr>
                <w:rFonts w:ascii="Times New Roman" w:hAnsi="Times New Roman" w:cs="Times New Roman"/>
              </w:rPr>
              <w:t xml:space="preserve">ber of school personnel, a member of staff of another organisation or other person while child participating in out of school activities e.g. school trip, swimming lessons  </w:t>
            </w:r>
          </w:p>
          <w:p w14:paraId="1D11BD8B"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due to inappropriate use of online remote teaching and learning commu</w:t>
            </w:r>
            <w:r>
              <w:rPr>
                <w:rFonts w:ascii="Times New Roman" w:hAnsi="Times New Roman" w:cs="Times New Roman"/>
              </w:rPr>
              <w:t>nication platform such as an uninvited person accessing the lesson link.</w:t>
            </w:r>
          </w:p>
          <w:p w14:paraId="4CA14AD2"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due to bullying of child</w:t>
            </w:r>
          </w:p>
          <w:p w14:paraId="62C04582"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 xml:space="preserve">Risk of harm due to racism </w:t>
            </w:r>
          </w:p>
          <w:p w14:paraId="053789A9"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due to inadequate supervision of children in school</w:t>
            </w:r>
          </w:p>
          <w:p w14:paraId="3EA8CE6B"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due to inadequate supervision of childr</w:t>
            </w:r>
            <w:r>
              <w:rPr>
                <w:rFonts w:ascii="Times New Roman" w:hAnsi="Times New Roman" w:cs="Times New Roman"/>
              </w:rPr>
              <w:t>en while attending out of school activities</w:t>
            </w:r>
          </w:p>
          <w:p w14:paraId="6D03B749"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lastRenderedPageBreak/>
              <w:t>Risk of harm due to inappropriate relationship/communications between child and another child or adult</w:t>
            </w:r>
          </w:p>
          <w:p w14:paraId="429B523F"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 xml:space="preserve">Risk of harm due to children inappropriately accessing/using computers, social media, phones and other </w:t>
            </w:r>
            <w:r>
              <w:rPr>
                <w:rFonts w:ascii="Times New Roman" w:hAnsi="Times New Roman" w:cs="Times New Roman"/>
              </w:rPr>
              <w:t>devices while at school</w:t>
            </w:r>
          </w:p>
          <w:p w14:paraId="5BAF15EC"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to children with SEN who have particular vulnerabilities including medical vulnerabilities.</w:t>
            </w:r>
          </w:p>
          <w:p w14:paraId="66E8F32C"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to child while a child is receiving intimate care</w:t>
            </w:r>
          </w:p>
          <w:p w14:paraId="11C5C32B"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due to inadequate code of behaviour</w:t>
            </w:r>
          </w:p>
          <w:p w14:paraId="6ADCF67A"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in</w:t>
            </w:r>
            <w:r>
              <w:rPr>
                <w:rFonts w:ascii="Times New Roman" w:hAnsi="Times New Roman" w:cs="Times New Roman"/>
              </w:rPr>
              <w:t xml:space="preserve"> one-to-one teaching, counselling, coaching situation</w:t>
            </w:r>
          </w:p>
          <w:p w14:paraId="39E88674"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caused by member of school personnel communicating with pupils in appropriate manner via social media, texting, digital device or other manner</w:t>
            </w:r>
          </w:p>
          <w:p w14:paraId="287AEBC8"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caused by member of school person</w:t>
            </w:r>
            <w:r>
              <w:rPr>
                <w:rFonts w:ascii="Times New Roman" w:hAnsi="Times New Roman" w:cs="Times New Roman"/>
              </w:rPr>
              <w:t xml:space="preserve">nel accessing/circulating inappropriate material via social media, texting, digital device or other manner </w:t>
            </w:r>
          </w:p>
          <w:p w14:paraId="0EB410C1" w14:textId="77777777" w:rsidR="002776B1" w:rsidRDefault="00174A40">
            <w:pPr>
              <w:numPr>
                <w:ilvl w:val="0"/>
                <w:numId w:val="6"/>
              </w:numPr>
              <w:spacing w:after="0" w:line="240" w:lineRule="auto"/>
              <w:rPr>
                <w:rFonts w:ascii="Times New Roman" w:hAnsi="Times New Roman" w:cs="Times New Roman"/>
              </w:rPr>
            </w:pPr>
            <w:r>
              <w:rPr>
                <w:rFonts w:ascii="Times New Roman" w:hAnsi="Times New Roman" w:cs="Times New Roman"/>
              </w:rPr>
              <w:t>Risk of harm caused by member of school personnel accessing/circulating inappropriate material via social media ,texting, digital device or other ma</w:t>
            </w:r>
            <w:r>
              <w:rPr>
                <w:rFonts w:ascii="Times New Roman" w:hAnsi="Times New Roman" w:cs="Times New Roman"/>
              </w:rPr>
              <w:t xml:space="preserve">nner. </w:t>
            </w:r>
          </w:p>
          <w:p w14:paraId="2CF37F53" w14:textId="77777777" w:rsidR="002776B1" w:rsidRDefault="002776B1">
            <w:pPr>
              <w:spacing w:after="0" w:line="240" w:lineRule="auto"/>
              <w:ind w:right="-188"/>
              <w:jc w:val="both"/>
              <w:rPr>
                <w:rFonts w:ascii="Times New Roman" w:hAnsi="Times New Roman" w:cs="Times New Roman"/>
              </w:rPr>
            </w:pPr>
          </w:p>
          <w:p w14:paraId="14686A5F" w14:textId="77777777" w:rsidR="002776B1" w:rsidRDefault="002776B1">
            <w:pPr>
              <w:spacing w:after="0" w:line="240" w:lineRule="auto"/>
              <w:ind w:right="-188"/>
              <w:jc w:val="both"/>
              <w:rPr>
                <w:rFonts w:ascii="Times New Roman" w:hAnsi="Times New Roman" w:cs="Times New Roman"/>
              </w:rPr>
            </w:pPr>
          </w:p>
          <w:p w14:paraId="04C5827A" w14:textId="77777777" w:rsidR="002776B1" w:rsidRDefault="002776B1">
            <w:pPr>
              <w:spacing w:after="0" w:line="240" w:lineRule="auto"/>
              <w:ind w:right="-188"/>
              <w:jc w:val="both"/>
              <w:rPr>
                <w:rFonts w:ascii="Times New Roman" w:hAnsi="Times New Roman" w:cs="Times New Roman"/>
              </w:rPr>
            </w:pPr>
          </w:p>
        </w:tc>
      </w:tr>
    </w:tbl>
    <w:p w14:paraId="1B48D578" w14:textId="77777777" w:rsidR="002776B1" w:rsidRDefault="00174A40">
      <w:pPr>
        <w:pStyle w:val="ListParagraph"/>
        <w:numPr>
          <w:ilvl w:val="0"/>
          <w:numId w:val="5"/>
        </w:numPr>
        <w:spacing w:after="0" w:line="240" w:lineRule="auto"/>
        <w:rPr>
          <w:rFonts w:ascii="Times New Roman" w:hAnsi="Times New Roman" w:cs="Times New Roman"/>
          <w:b/>
        </w:rPr>
      </w:pPr>
      <w:r>
        <w:rPr>
          <w:rFonts w:ascii="Times New Roman" w:hAnsi="Times New Roman" w:cs="Times New Roman"/>
          <w:b/>
        </w:rPr>
        <w:lastRenderedPageBreak/>
        <w:t>The school has the following procedures in place to address the risks of harm identified in this assessment -</w:t>
      </w:r>
    </w:p>
    <w:tbl>
      <w:tblPr>
        <w:tblStyle w:val="TableGrid"/>
        <w:tblW w:w="0" w:type="auto"/>
        <w:tblLook w:val="04A0" w:firstRow="1" w:lastRow="0" w:firstColumn="1" w:lastColumn="0" w:noHBand="0" w:noVBand="1"/>
      </w:tblPr>
      <w:tblGrid>
        <w:gridCol w:w="9016"/>
      </w:tblGrid>
      <w:tr w:rsidR="002776B1" w14:paraId="41B28E80" w14:textId="77777777">
        <w:tc>
          <w:tcPr>
            <w:tcW w:w="9016" w:type="dxa"/>
          </w:tcPr>
          <w:p w14:paraId="54320A26" w14:textId="77777777" w:rsidR="002776B1" w:rsidRDefault="002776B1">
            <w:pPr>
              <w:spacing w:after="0" w:line="240" w:lineRule="auto"/>
              <w:ind w:right="-188"/>
              <w:jc w:val="both"/>
              <w:rPr>
                <w:rFonts w:ascii="Times New Roman" w:hAnsi="Times New Roman" w:cs="Times New Roman"/>
              </w:rPr>
            </w:pPr>
          </w:p>
          <w:p w14:paraId="1EBC3E6E"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i/>
              </w:rPr>
            </w:pPr>
            <w:r>
              <w:rPr>
                <w:rFonts w:ascii="Times New Roman" w:hAnsi="Times New Roman" w:cs="Times New Roman"/>
              </w:rPr>
              <w:t xml:space="preserve">All school personnel are provided with a copy of the school’s </w:t>
            </w:r>
            <w:r>
              <w:rPr>
                <w:rFonts w:ascii="Times New Roman" w:hAnsi="Times New Roman" w:cs="Times New Roman"/>
                <w:i/>
              </w:rPr>
              <w:t>Child Safeguarding Statement</w:t>
            </w:r>
          </w:p>
          <w:p w14:paraId="36B3C7A5"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i/>
              </w:rPr>
              <w:t xml:space="preserve">Child Protection Procedures for </w:t>
            </w:r>
            <w:r>
              <w:rPr>
                <w:rFonts w:ascii="Times New Roman" w:hAnsi="Times New Roman" w:cs="Times New Roman"/>
                <w:i/>
              </w:rPr>
              <w:t>Primary and Post-Primary Schools (revised 2023)</w:t>
            </w:r>
            <w:r>
              <w:rPr>
                <w:rFonts w:ascii="Times New Roman" w:hAnsi="Times New Roman" w:cs="Times New Roman"/>
              </w:rPr>
              <w:t xml:space="preserve"> are made available to all school personnel </w:t>
            </w:r>
          </w:p>
          <w:p w14:paraId="29FEDBEF"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School Personnel are required to adhere to the </w:t>
            </w:r>
            <w:r>
              <w:rPr>
                <w:rFonts w:ascii="Times New Roman" w:hAnsi="Times New Roman" w:cs="Times New Roman"/>
                <w:i/>
              </w:rPr>
              <w:t>Child Protection Procedures for Primary and Post-Primary Schools (revised 2023)</w:t>
            </w:r>
            <w:r>
              <w:rPr>
                <w:rFonts w:ascii="Times New Roman" w:hAnsi="Times New Roman" w:cs="Times New Roman"/>
              </w:rPr>
              <w:t xml:space="preserve"> and all registered teaching staff are required to adhere to the </w:t>
            </w:r>
            <w:r>
              <w:rPr>
                <w:rFonts w:ascii="Times New Roman" w:hAnsi="Times New Roman" w:cs="Times New Roman"/>
                <w:i/>
              </w:rPr>
              <w:t>Children First Act 2015</w:t>
            </w:r>
            <w:r>
              <w:rPr>
                <w:rFonts w:ascii="Times New Roman" w:hAnsi="Times New Roman" w:cs="Times New Roman"/>
              </w:rPr>
              <w:t xml:space="preserve"> and it’s Addendum (2019)</w:t>
            </w:r>
          </w:p>
          <w:p w14:paraId="3148353E"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The school implements in full the Stay Safe Programme </w:t>
            </w:r>
          </w:p>
          <w:p w14:paraId="3A2F6810"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The school implements in full the SPHE curriculum</w:t>
            </w:r>
          </w:p>
          <w:p w14:paraId="47B7EDCD"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The school initiates a wellbeing prog</w:t>
            </w:r>
            <w:r>
              <w:rPr>
                <w:rFonts w:ascii="Times New Roman" w:hAnsi="Times New Roman" w:cs="Times New Roman"/>
              </w:rPr>
              <w:t xml:space="preserve">ramme in accordance with their DEIS plan.                   </w:t>
            </w:r>
          </w:p>
          <w:p w14:paraId="762AAFF4"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The school has an Anti-Bullying Policy which fully adheres to the requirements of the Department’s </w:t>
            </w:r>
            <w:r>
              <w:rPr>
                <w:rFonts w:ascii="Times New Roman" w:hAnsi="Times New Roman" w:cs="Times New Roman"/>
                <w:i/>
              </w:rPr>
              <w:t>Anti-Bullying Procedures for Primary and Post-Primary Schools</w:t>
            </w:r>
          </w:p>
          <w:p w14:paraId="5EAD25B7"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 a yard/playground s</w:t>
            </w:r>
            <w:r>
              <w:rPr>
                <w:rFonts w:ascii="Times New Roman" w:hAnsi="Times New Roman" w:cs="Times New Roman"/>
              </w:rPr>
              <w:t>upervision policy to ensure appropriate supervision of children during, assembly, dismissal and breaks and in respect of specific areas such as toilets, changing rooms etc.</w:t>
            </w:r>
          </w:p>
          <w:p w14:paraId="338CC3E9"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The school has in place a policy and clear procedures in respect of school outings </w:t>
            </w:r>
            <w:r>
              <w:rPr>
                <w:rFonts w:ascii="Times New Roman" w:hAnsi="Times New Roman" w:cs="Times New Roman"/>
              </w:rPr>
              <w:t xml:space="preserve"> </w:t>
            </w:r>
          </w:p>
          <w:p w14:paraId="3A4480BC"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The school has a Health and Safety policy. </w:t>
            </w:r>
          </w:p>
          <w:p w14:paraId="710B83E3"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The school adheres to the requirements of the Garda vetting legislation and relevant DE circulars in relation to recruitment and Garda vetting </w:t>
            </w:r>
          </w:p>
          <w:p w14:paraId="61CF8244"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 a codes of conduct for school personnel (teaching a</w:t>
            </w:r>
            <w:r>
              <w:rPr>
                <w:rFonts w:ascii="Times New Roman" w:hAnsi="Times New Roman" w:cs="Times New Roman"/>
              </w:rPr>
              <w:t>nd non-teaching staff)</w:t>
            </w:r>
          </w:p>
          <w:p w14:paraId="70C54CA2"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The school complies with the agreed disciplinary procedures for teaching staff </w:t>
            </w:r>
          </w:p>
          <w:p w14:paraId="5C19CC33"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The school has a Special Educational Needs policy</w:t>
            </w:r>
          </w:p>
          <w:p w14:paraId="64BBA95A"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 an intimate care policy/plan in respect of students who require such care</w:t>
            </w:r>
          </w:p>
          <w:p w14:paraId="0E5CBFF5"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w:t>
            </w:r>
            <w:r>
              <w:rPr>
                <w:rFonts w:ascii="Times New Roman" w:hAnsi="Times New Roman" w:cs="Times New Roman"/>
              </w:rPr>
              <w:t xml:space="preserve"> in place a policy and procedures for the administration of medication to pupils</w:t>
            </w:r>
          </w:p>
          <w:p w14:paraId="173CE0D0" w14:textId="77777777" w:rsidR="002776B1" w:rsidRDefault="002776B1">
            <w:pPr>
              <w:spacing w:beforeLines="40" w:before="96" w:after="0" w:line="240" w:lineRule="auto"/>
              <w:jc w:val="both"/>
              <w:rPr>
                <w:rFonts w:ascii="Times New Roman" w:hAnsi="Times New Roman" w:cs="Times New Roman"/>
              </w:rPr>
            </w:pPr>
          </w:p>
          <w:p w14:paraId="158957FE" w14:textId="77777777" w:rsidR="002776B1" w:rsidRDefault="002776B1">
            <w:pPr>
              <w:spacing w:beforeLines="40" w:before="96" w:after="0" w:line="240" w:lineRule="auto"/>
              <w:jc w:val="both"/>
              <w:rPr>
                <w:rFonts w:ascii="Times New Roman" w:hAnsi="Times New Roman" w:cs="Times New Roman"/>
              </w:rPr>
            </w:pPr>
          </w:p>
          <w:p w14:paraId="5101693D" w14:textId="77777777" w:rsidR="002776B1" w:rsidRDefault="002776B1">
            <w:pPr>
              <w:spacing w:beforeLines="40" w:before="96" w:after="0" w:line="240" w:lineRule="auto"/>
              <w:jc w:val="both"/>
              <w:rPr>
                <w:rFonts w:ascii="Times New Roman" w:hAnsi="Times New Roman" w:cs="Times New Roman"/>
              </w:rPr>
            </w:pPr>
          </w:p>
          <w:p w14:paraId="3E2F2B51" w14:textId="77777777" w:rsidR="002776B1" w:rsidRDefault="002776B1">
            <w:pPr>
              <w:spacing w:beforeLines="40" w:before="96" w:after="0" w:line="240" w:lineRule="auto"/>
              <w:jc w:val="both"/>
              <w:rPr>
                <w:rFonts w:ascii="Times New Roman" w:hAnsi="Times New Roman" w:cs="Times New Roman"/>
              </w:rPr>
            </w:pPr>
          </w:p>
          <w:p w14:paraId="329D9A51" w14:textId="77777777" w:rsidR="002776B1" w:rsidRDefault="002776B1">
            <w:pPr>
              <w:spacing w:beforeLines="40" w:before="96" w:after="0" w:line="240" w:lineRule="auto"/>
              <w:jc w:val="both"/>
              <w:rPr>
                <w:rFonts w:ascii="Times New Roman" w:hAnsi="Times New Roman" w:cs="Times New Roman"/>
              </w:rPr>
            </w:pPr>
          </w:p>
          <w:p w14:paraId="6335F1BC" w14:textId="77777777" w:rsidR="002776B1" w:rsidRDefault="00174A40">
            <w:pPr>
              <w:spacing w:beforeLines="40" w:before="96" w:after="0" w:line="240" w:lineRule="auto"/>
              <w:jc w:val="both"/>
              <w:rPr>
                <w:rFonts w:ascii="Times New Roman" w:hAnsi="Times New Roman" w:cs="Times New Roman"/>
              </w:rPr>
            </w:pPr>
            <w:r>
              <w:rPr>
                <w:rFonts w:ascii="Times New Roman" w:hAnsi="Times New Roman" w:cs="Times New Roman"/>
              </w:rPr>
              <w:t>The school –</w:t>
            </w:r>
          </w:p>
          <w:p w14:paraId="2787B11C" w14:textId="77777777" w:rsidR="002776B1" w:rsidRDefault="00174A40">
            <w:pPr>
              <w:pStyle w:val="ListParagraph"/>
              <w:numPr>
                <w:ilvl w:val="2"/>
                <w:numId w:val="11"/>
              </w:numPr>
              <w:spacing w:beforeLines="40" w:before="96" w:after="0" w:line="240" w:lineRule="auto"/>
              <w:jc w:val="both"/>
              <w:rPr>
                <w:rFonts w:ascii="Times New Roman" w:hAnsi="Times New Roman" w:cs="Times New Roman"/>
              </w:rPr>
            </w:pPr>
            <w:r>
              <w:rPr>
                <w:rFonts w:ascii="Times New Roman" w:hAnsi="Times New Roman" w:cs="Times New Roman"/>
              </w:rPr>
              <w:t xml:space="preserve">Has provided each member of school staff with a copy of the school’s Child Safeguarding Statement </w:t>
            </w:r>
          </w:p>
          <w:p w14:paraId="1BA243A9" w14:textId="77777777" w:rsidR="002776B1" w:rsidRDefault="00174A40">
            <w:pPr>
              <w:pStyle w:val="ListParagraph"/>
              <w:numPr>
                <w:ilvl w:val="2"/>
                <w:numId w:val="11"/>
              </w:numPr>
              <w:spacing w:beforeLines="40" w:before="96" w:after="0" w:line="240" w:lineRule="auto"/>
              <w:jc w:val="both"/>
              <w:rPr>
                <w:rFonts w:ascii="Times New Roman" w:hAnsi="Times New Roman" w:cs="Times New Roman"/>
              </w:rPr>
            </w:pPr>
            <w:r>
              <w:rPr>
                <w:rFonts w:ascii="Times New Roman" w:hAnsi="Times New Roman" w:cs="Times New Roman"/>
              </w:rPr>
              <w:t xml:space="preserve">Ensures all </w:t>
            </w:r>
            <w:r>
              <w:rPr>
                <w:rFonts w:ascii="Times New Roman" w:hAnsi="Times New Roman" w:cs="Times New Roman"/>
                <w:b/>
                <w:bCs/>
              </w:rPr>
              <w:t>new staff</w:t>
            </w:r>
            <w:r>
              <w:rPr>
                <w:rFonts w:ascii="Times New Roman" w:hAnsi="Times New Roman" w:cs="Times New Roman"/>
              </w:rPr>
              <w:t xml:space="preserve">  are provided with a copy of the school’s Child Safeguarding Statement </w:t>
            </w:r>
          </w:p>
          <w:p w14:paraId="3B0A5E9F" w14:textId="77777777" w:rsidR="002776B1" w:rsidRDefault="00174A40">
            <w:pPr>
              <w:pStyle w:val="ListParagraph"/>
              <w:numPr>
                <w:ilvl w:val="2"/>
                <w:numId w:val="11"/>
              </w:numPr>
              <w:spacing w:beforeLines="40" w:before="96" w:after="0" w:line="240" w:lineRule="auto"/>
              <w:jc w:val="both"/>
              <w:rPr>
                <w:rFonts w:ascii="Times New Roman" w:hAnsi="Times New Roman" w:cs="Times New Roman"/>
              </w:rPr>
            </w:pPr>
            <w:r>
              <w:rPr>
                <w:rFonts w:ascii="Times New Roman" w:hAnsi="Times New Roman" w:cs="Times New Roman"/>
              </w:rPr>
              <w:t xml:space="preserve">Encourages staff to avail of relevant training </w:t>
            </w:r>
          </w:p>
          <w:p w14:paraId="17DCC465" w14:textId="77777777" w:rsidR="002776B1" w:rsidRDefault="00174A40">
            <w:pPr>
              <w:pStyle w:val="ListParagraph"/>
              <w:numPr>
                <w:ilvl w:val="2"/>
                <w:numId w:val="11"/>
              </w:numPr>
              <w:spacing w:beforeLines="40" w:before="96" w:after="0" w:line="240" w:lineRule="auto"/>
              <w:jc w:val="both"/>
              <w:rPr>
                <w:rFonts w:ascii="Times New Roman" w:hAnsi="Times New Roman" w:cs="Times New Roman"/>
              </w:rPr>
            </w:pPr>
            <w:r>
              <w:rPr>
                <w:rFonts w:ascii="Times New Roman" w:hAnsi="Times New Roman" w:cs="Times New Roman"/>
              </w:rPr>
              <w:t>Encourages boar</w:t>
            </w:r>
            <w:r>
              <w:rPr>
                <w:rFonts w:ascii="Times New Roman" w:hAnsi="Times New Roman" w:cs="Times New Roman"/>
              </w:rPr>
              <w:t>d of management members to avail of relevant training</w:t>
            </w:r>
          </w:p>
          <w:p w14:paraId="0B6706E0" w14:textId="77777777" w:rsidR="002776B1" w:rsidRDefault="00174A40">
            <w:pPr>
              <w:pStyle w:val="ListParagraph"/>
              <w:numPr>
                <w:ilvl w:val="2"/>
                <w:numId w:val="11"/>
              </w:numPr>
              <w:spacing w:beforeLines="40" w:before="96" w:after="0" w:line="240" w:lineRule="auto"/>
              <w:jc w:val="both"/>
              <w:rPr>
                <w:rFonts w:ascii="Times New Roman" w:hAnsi="Times New Roman" w:cs="Times New Roman"/>
              </w:rPr>
            </w:pPr>
            <w:r>
              <w:rPr>
                <w:rFonts w:ascii="Times New Roman" w:hAnsi="Times New Roman" w:cs="Times New Roman"/>
              </w:rPr>
              <w:t xml:space="preserve">Maintains records of all staff and board member training </w:t>
            </w:r>
          </w:p>
          <w:p w14:paraId="0A7F6AFD"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The school has in place a policy and procedures for the administration of First Aid </w:t>
            </w:r>
          </w:p>
          <w:p w14:paraId="55381472"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The school has in place a code of behaviour for pupils</w:t>
            </w:r>
          </w:p>
          <w:p w14:paraId="63753D84"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rPr>
              <w:t>school has in place an ICT policy in respect of usage of ICT by pupils</w:t>
            </w:r>
          </w:p>
          <w:p w14:paraId="23C5E492"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 xml:space="preserve">Student’s mobile phones are not </w:t>
            </w:r>
            <w:proofErr w:type="spellStart"/>
            <w:r>
              <w:rPr>
                <w:rFonts w:ascii="Times New Roman" w:hAnsi="Times New Roman" w:cs="Times New Roman"/>
              </w:rPr>
              <w:t>alowed</w:t>
            </w:r>
            <w:proofErr w:type="spellEnd"/>
            <w:r>
              <w:rPr>
                <w:rFonts w:ascii="Times New Roman" w:hAnsi="Times New Roman" w:cs="Times New Roman"/>
              </w:rPr>
              <w:t xml:space="preserve"> in school.</w:t>
            </w:r>
          </w:p>
          <w:p w14:paraId="79DE72ED"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The school has in place a Critical Incident Management Plan</w:t>
            </w:r>
          </w:p>
          <w:p w14:paraId="65EBEFA6"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The school has an Acceptable Usage Policy in place to include provision for</w:t>
            </w:r>
            <w:r>
              <w:rPr>
                <w:rFonts w:ascii="Times New Roman" w:hAnsi="Times New Roman" w:cs="Times New Roman"/>
              </w:rPr>
              <w:t xml:space="preserve"> online      teaching and learning </w:t>
            </w:r>
            <w:proofErr w:type="spellStart"/>
            <w:r>
              <w:rPr>
                <w:rFonts w:ascii="Times New Roman" w:hAnsi="Times New Roman" w:cs="Times New Roman"/>
              </w:rPr>
              <w:t>remotely,and</w:t>
            </w:r>
            <w:proofErr w:type="spellEnd"/>
            <w:r>
              <w:rPr>
                <w:rFonts w:ascii="Times New Roman" w:hAnsi="Times New Roman" w:cs="Times New Roman"/>
              </w:rPr>
              <w:t xml:space="preserve"> has communicated this policy to parents. </w:t>
            </w:r>
          </w:p>
          <w:p w14:paraId="27558F65" w14:textId="77777777" w:rsidR="002776B1" w:rsidRDefault="00174A40">
            <w:pPr>
              <w:pStyle w:val="ListParagraph"/>
              <w:numPr>
                <w:ilvl w:val="0"/>
                <w:numId w:val="11"/>
              </w:numPr>
              <w:spacing w:beforeLines="40" w:before="96" w:after="0" w:line="240" w:lineRule="auto"/>
              <w:jc w:val="both"/>
              <w:rPr>
                <w:rFonts w:ascii="Times New Roman" w:hAnsi="Times New Roman" w:cs="Times New Roman"/>
              </w:rPr>
            </w:pPr>
            <w:r>
              <w:rPr>
                <w:rFonts w:ascii="Times New Roman" w:hAnsi="Times New Roman" w:cs="Times New Roman"/>
              </w:rPr>
              <w:t xml:space="preserve">             The school has in place a policy and procedures for  the use of external persons to     supplement delivery of the curriculum </w:t>
            </w:r>
          </w:p>
          <w:p w14:paraId="186AD23C"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 in place a policy and procedures for the use of external sports coaches</w:t>
            </w:r>
          </w:p>
          <w:p w14:paraId="551018A5"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 in place a pol</w:t>
            </w:r>
            <w:r>
              <w:rPr>
                <w:rFonts w:ascii="Times New Roman" w:hAnsi="Times New Roman" w:cs="Times New Roman"/>
              </w:rPr>
              <w:t>icy and clear procedures for one-to-one speech/occupational play activities</w:t>
            </w:r>
          </w:p>
          <w:p w14:paraId="658E4B67" w14:textId="77777777" w:rsidR="002776B1" w:rsidRDefault="00174A40">
            <w:pPr>
              <w:pStyle w:val="ListParagraph"/>
              <w:numPr>
                <w:ilvl w:val="0"/>
                <w:numId w:val="11"/>
              </w:numPr>
              <w:spacing w:beforeLines="40" w:before="96" w:after="0" w:line="240" w:lineRule="auto"/>
              <w:ind w:firstLine="0"/>
              <w:jc w:val="both"/>
              <w:rPr>
                <w:rFonts w:ascii="Times New Roman" w:hAnsi="Times New Roman" w:cs="Times New Roman"/>
              </w:rPr>
            </w:pPr>
            <w:r>
              <w:rPr>
                <w:rFonts w:ascii="Times New Roman" w:hAnsi="Times New Roman" w:cs="Times New Roman"/>
              </w:rPr>
              <w:t xml:space="preserve">The school has in place a policy and procedures for  one-to-one counselling </w:t>
            </w:r>
          </w:p>
          <w:p w14:paraId="1EEFA9FA"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 in place a policy and procedures in respect of student teacher placements</w:t>
            </w:r>
          </w:p>
          <w:p w14:paraId="6B58A373" w14:textId="77777777" w:rsidR="002776B1" w:rsidRDefault="00174A40">
            <w:pPr>
              <w:pStyle w:val="ListParagraph"/>
              <w:numPr>
                <w:ilvl w:val="0"/>
                <w:numId w:val="11"/>
              </w:numPr>
              <w:spacing w:beforeLines="40" w:before="96" w:after="0" w:line="240" w:lineRule="auto"/>
              <w:ind w:left="1440" w:hanging="720"/>
              <w:jc w:val="both"/>
              <w:rPr>
                <w:rFonts w:ascii="Times New Roman" w:hAnsi="Times New Roman" w:cs="Times New Roman"/>
              </w:rPr>
            </w:pPr>
            <w:r>
              <w:rPr>
                <w:rFonts w:ascii="Times New Roman" w:hAnsi="Times New Roman" w:cs="Times New Roman"/>
              </w:rPr>
              <w:t>The school has</w:t>
            </w:r>
            <w:r>
              <w:rPr>
                <w:rFonts w:ascii="Times New Roman" w:hAnsi="Times New Roman" w:cs="Times New Roman"/>
              </w:rPr>
              <w:t xml:space="preserve"> in place a policy and procedures in respect of students undertaking work experience in the school</w:t>
            </w:r>
          </w:p>
          <w:p w14:paraId="4283657E" w14:textId="77777777" w:rsidR="002776B1" w:rsidRDefault="002776B1">
            <w:pPr>
              <w:spacing w:beforeLines="40" w:before="96" w:after="0" w:line="240" w:lineRule="auto"/>
              <w:jc w:val="both"/>
              <w:rPr>
                <w:rFonts w:ascii="Times New Roman" w:hAnsi="Times New Roman" w:cs="Times New Roman"/>
              </w:rPr>
            </w:pPr>
          </w:p>
          <w:p w14:paraId="45D97036" w14:textId="77777777" w:rsidR="002776B1" w:rsidRDefault="002776B1">
            <w:pPr>
              <w:spacing w:after="0" w:line="240" w:lineRule="auto"/>
              <w:ind w:right="-188"/>
              <w:jc w:val="both"/>
              <w:rPr>
                <w:rFonts w:ascii="Times New Roman" w:hAnsi="Times New Roman" w:cs="Times New Roman"/>
              </w:rPr>
            </w:pPr>
          </w:p>
        </w:tc>
      </w:tr>
      <w:tr w:rsidR="002776B1" w14:paraId="0FFD0C67" w14:textId="77777777">
        <w:tc>
          <w:tcPr>
            <w:tcW w:w="9016" w:type="dxa"/>
          </w:tcPr>
          <w:p w14:paraId="7A1197E4" w14:textId="77777777" w:rsidR="002776B1" w:rsidRDefault="002776B1">
            <w:pPr>
              <w:spacing w:after="0" w:line="240" w:lineRule="auto"/>
              <w:ind w:right="-188"/>
              <w:jc w:val="both"/>
              <w:rPr>
                <w:rFonts w:ascii="Times New Roman" w:hAnsi="Times New Roman" w:cs="Times New Roman"/>
              </w:rPr>
            </w:pPr>
          </w:p>
        </w:tc>
      </w:tr>
    </w:tbl>
    <w:p w14:paraId="79D18795" w14:textId="77777777" w:rsidR="002776B1" w:rsidRDefault="002776B1">
      <w:pPr>
        <w:spacing w:after="0"/>
        <w:ind w:right="-188"/>
        <w:jc w:val="both"/>
        <w:rPr>
          <w:rFonts w:ascii="Times New Roman" w:hAnsi="Times New Roman" w:cs="Times New Roman"/>
        </w:rPr>
      </w:pPr>
    </w:p>
    <w:p w14:paraId="764B59DC" w14:textId="77777777" w:rsidR="002776B1" w:rsidRDefault="002776B1">
      <w:pPr>
        <w:spacing w:after="0"/>
        <w:ind w:right="-188"/>
        <w:jc w:val="both"/>
        <w:rPr>
          <w:rFonts w:ascii="Times New Roman" w:hAnsi="Times New Roman" w:cs="Times New Roman"/>
        </w:rPr>
      </w:pPr>
    </w:p>
    <w:p w14:paraId="43C33B24" w14:textId="77777777" w:rsidR="002776B1" w:rsidRDefault="00174A40">
      <w:pPr>
        <w:spacing w:after="0"/>
        <w:ind w:left="360" w:right="-188"/>
        <w:jc w:val="both"/>
        <w:rPr>
          <w:rFonts w:ascii="Times New Roman" w:hAnsi="Times New Roman" w:cs="Times New Roman"/>
        </w:rPr>
      </w:pPr>
      <w:r>
        <w:rPr>
          <w:rFonts w:ascii="Times New Roman" w:hAnsi="Times New Roman" w:cs="Times New Roman"/>
        </w:rPr>
        <w:t>The following School Policies relating to this Risk Assessment include:</w:t>
      </w:r>
      <w:r>
        <w:rPr>
          <w:rFonts w:ascii="Times New Roman" w:hAnsi="Times New Roman" w:cs="Times New Roman"/>
        </w:rPr>
        <w:br/>
      </w:r>
    </w:p>
    <w:p w14:paraId="33C0B569"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Child Safeguarding Statement</w:t>
      </w:r>
    </w:p>
    <w:p w14:paraId="02FC551D"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Anti-Bullying Policy</w:t>
      </w:r>
    </w:p>
    <w:p w14:paraId="2559F674"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Yard Supervision Rota</w:t>
      </w:r>
    </w:p>
    <w:p w14:paraId="07508D79"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Health and Safety Statement</w:t>
      </w:r>
    </w:p>
    <w:p w14:paraId="38501075"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Code of Behaviour</w:t>
      </w:r>
    </w:p>
    <w:p w14:paraId="72942680"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SEN Policy</w:t>
      </w:r>
    </w:p>
    <w:p w14:paraId="38960013"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First Aid Policy</w:t>
      </w:r>
    </w:p>
    <w:p w14:paraId="6D8DB13E"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ICT Policy</w:t>
      </w:r>
    </w:p>
    <w:p w14:paraId="6FD57747"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Acceptable Usage Policy and Distance Learning Policy</w:t>
      </w:r>
    </w:p>
    <w:p w14:paraId="6B4DE463"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Critical Incident Policy</w:t>
      </w:r>
    </w:p>
    <w:p w14:paraId="263FA513" w14:textId="77777777" w:rsidR="002776B1" w:rsidRDefault="00174A40">
      <w:pPr>
        <w:pStyle w:val="ListParagraph"/>
        <w:numPr>
          <w:ilvl w:val="0"/>
          <w:numId w:val="12"/>
        </w:numPr>
        <w:spacing w:after="0"/>
        <w:ind w:right="-188"/>
        <w:jc w:val="both"/>
        <w:rPr>
          <w:rFonts w:ascii="Times New Roman" w:hAnsi="Times New Roman" w:cs="Times New Roman"/>
        </w:rPr>
      </w:pPr>
      <w:r>
        <w:rPr>
          <w:rFonts w:ascii="Times New Roman" w:hAnsi="Times New Roman" w:cs="Times New Roman"/>
        </w:rPr>
        <w:t>Intimate Care Policy</w:t>
      </w:r>
    </w:p>
    <w:p w14:paraId="72AC8E29" w14:textId="77777777" w:rsidR="002776B1" w:rsidRDefault="002776B1">
      <w:pPr>
        <w:spacing w:after="0"/>
        <w:ind w:right="-188"/>
        <w:jc w:val="both"/>
        <w:rPr>
          <w:rFonts w:ascii="Times New Roman" w:hAnsi="Times New Roman" w:cs="Times New Roman"/>
        </w:rPr>
      </w:pPr>
    </w:p>
    <w:p w14:paraId="60D6A6F1" w14:textId="77777777" w:rsidR="002776B1" w:rsidRDefault="00174A40">
      <w:pPr>
        <w:rPr>
          <w:rFonts w:ascii="Times New Roman" w:hAnsi="Times New Roman" w:cs="Times New Roman"/>
        </w:rPr>
      </w:pPr>
      <w:r>
        <w:rPr>
          <w:rFonts w:ascii="Times New Roman" w:hAnsi="Times New Roman" w:cs="Times New Roman"/>
        </w:rPr>
        <w:br w:type="page"/>
      </w:r>
    </w:p>
    <w:p w14:paraId="25CF42B2" w14:textId="77777777" w:rsidR="002776B1" w:rsidRDefault="002776B1">
      <w:pPr>
        <w:spacing w:after="0"/>
        <w:ind w:right="-188"/>
        <w:jc w:val="both"/>
        <w:rPr>
          <w:rFonts w:ascii="Times New Roman" w:hAnsi="Times New Roman" w:cs="Times New Roman"/>
        </w:rPr>
      </w:pPr>
    </w:p>
    <w:p w14:paraId="1B3E63A9" w14:textId="77777777" w:rsidR="002776B1" w:rsidRDefault="002776B1">
      <w:pPr>
        <w:spacing w:after="0"/>
        <w:ind w:right="-188"/>
        <w:jc w:val="both"/>
        <w:rPr>
          <w:rFonts w:ascii="Times New Roman" w:hAnsi="Times New Roman" w:cs="Times New Roman"/>
        </w:rPr>
      </w:pPr>
    </w:p>
    <w:tbl>
      <w:tblPr>
        <w:tblStyle w:val="TableGrid"/>
        <w:tblW w:w="9209" w:type="dxa"/>
        <w:tblLook w:val="04A0" w:firstRow="1" w:lastRow="0" w:firstColumn="1" w:lastColumn="0" w:noHBand="0" w:noVBand="1"/>
      </w:tblPr>
      <w:tblGrid>
        <w:gridCol w:w="9209"/>
      </w:tblGrid>
      <w:tr w:rsidR="002776B1" w14:paraId="337DE953" w14:textId="77777777">
        <w:tc>
          <w:tcPr>
            <w:tcW w:w="9209" w:type="dxa"/>
            <w:shd w:val="clear" w:color="auto" w:fill="D9D9D9" w:themeFill="background1" w:themeFillShade="D9"/>
          </w:tcPr>
          <w:p w14:paraId="4381F853" w14:textId="77777777" w:rsidR="002776B1" w:rsidRDefault="00174A40">
            <w:pPr>
              <w:spacing w:after="0" w:line="240" w:lineRule="auto"/>
              <w:ind w:right="-188"/>
              <w:jc w:val="both"/>
              <w:rPr>
                <w:rFonts w:ascii="Times New Roman" w:hAnsi="Times New Roman" w:cs="Times New Roman"/>
              </w:rPr>
            </w:pPr>
            <w:r>
              <w:rPr>
                <w:rFonts w:ascii="Times New Roman" w:hAnsi="Times New Roman" w:cs="Times New Roman"/>
                <w:b/>
              </w:rPr>
              <w:t>Important Note:</w:t>
            </w:r>
            <w:r>
              <w:rPr>
                <w:rFonts w:ascii="Times New Roman" w:hAnsi="Times New Roman" w:cs="Times New Roman"/>
              </w:rPr>
              <w:t xml:space="preserve">  It should be noted that risk in the context of this risk assessment is the risk of </w:t>
            </w:r>
          </w:p>
          <w:p w14:paraId="6C206F40" w14:textId="77777777" w:rsidR="002776B1" w:rsidRDefault="00174A40">
            <w:pPr>
              <w:spacing w:after="0" w:line="240" w:lineRule="auto"/>
              <w:ind w:right="-188"/>
              <w:jc w:val="both"/>
              <w:rPr>
                <w:rFonts w:ascii="Times New Roman" w:hAnsi="Times New Roman" w:cs="Times New Roman"/>
              </w:rPr>
            </w:pPr>
            <w:r>
              <w:rPr>
                <w:rFonts w:ascii="Times New Roman" w:hAnsi="Times New Roman" w:cs="Times New Roman"/>
              </w:rPr>
              <w:t>“harm” as defined in the Children First Act 2015 and not general health and safety risk.  The definition</w:t>
            </w:r>
          </w:p>
          <w:p w14:paraId="3358E80E" w14:textId="77777777" w:rsidR="002776B1" w:rsidRDefault="00174A40">
            <w:pPr>
              <w:spacing w:after="0" w:line="240" w:lineRule="auto"/>
              <w:ind w:right="-188"/>
              <w:jc w:val="both"/>
              <w:rPr>
                <w:rFonts w:ascii="Times New Roman" w:hAnsi="Times New Roman" w:cs="Times New Roman"/>
              </w:rPr>
            </w:pPr>
            <w:r>
              <w:rPr>
                <w:rFonts w:ascii="Times New Roman" w:hAnsi="Times New Roman" w:cs="Times New Roman"/>
              </w:rPr>
              <w:t xml:space="preserve"> of harm is set out in Chapter 4 of the </w:t>
            </w:r>
            <w:r>
              <w:rPr>
                <w:rFonts w:ascii="Times New Roman" w:hAnsi="Times New Roman" w:cs="Times New Roman"/>
                <w:i/>
              </w:rPr>
              <w:t>Child Protection Procedur</w:t>
            </w:r>
            <w:r>
              <w:rPr>
                <w:rFonts w:ascii="Times New Roman" w:hAnsi="Times New Roman" w:cs="Times New Roman"/>
                <w:i/>
              </w:rPr>
              <w:t>es for Primary and Post- Primary</w:t>
            </w:r>
          </w:p>
          <w:p w14:paraId="74CB3A06" w14:textId="77777777" w:rsidR="002776B1" w:rsidRDefault="00174A40">
            <w:pPr>
              <w:spacing w:after="0" w:line="240" w:lineRule="auto"/>
              <w:ind w:right="-188"/>
              <w:jc w:val="both"/>
              <w:rPr>
                <w:rFonts w:ascii="Times New Roman" w:hAnsi="Times New Roman" w:cs="Times New Roman"/>
                <w:i/>
              </w:rPr>
            </w:pPr>
            <w:r>
              <w:rPr>
                <w:rFonts w:ascii="Times New Roman" w:hAnsi="Times New Roman" w:cs="Times New Roman"/>
                <w:i/>
              </w:rPr>
              <w:t xml:space="preserve"> Schools revised 2023</w:t>
            </w:r>
          </w:p>
        </w:tc>
      </w:tr>
    </w:tbl>
    <w:p w14:paraId="006CD36C" w14:textId="77777777" w:rsidR="002776B1" w:rsidRDefault="002776B1">
      <w:pPr>
        <w:spacing w:after="0"/>
        <w:ind w:right="-188"/>
        <w:jc w:val="both"/>
        <w:rPr>
          <w:rFonts w:ascii="Times New Roman" w:hAnsi="Times New Roman" w:cs="Times New Roman"/>
        </w:rPr>
      </w:pPr>
    </w:p>
    <w:p w14:paraId="69F78789" w14:textId="77777777" w:rsidR="002776B1" w:rsidRDefault="00174A40">
      <w:pPr>
        <w:ind w:right="-188"/>
        <w:jc w:val="both"/>
        <w:rPr>
          <w:rFonts w:ascii="Times New Roman" w:hAnsi="Times New Roman" w:cs="Times New Roman"/>
        </w:rPr>
      </w:pPr>
      <w:r>
        <w:rPr>
          <w:rFonts w:ascii="Times New Roman" w:hAnsi="Times New Roman" w:cs="Times New Roman"/>
        </w:rPr>
        <w:t>In undertaking this risk assessment, the board of management has endeavoured to identify as far as possible the risks of harm that are relevant to this school and to ensure that adequate procedures a</w:t>
      </w:r>
      <w:r>
        <w:rPr>
          <w:rFonts w:ascii="Times New Roman" w:hAnsi="Times New Roman" w:cs="Times New Roman"/>
        </w:rPr>
        <w:t>re in place to manage all risks identified.  While it is not possible to foresee and remove all risk of harm, the school has in place the procedures listed in this risk assessment to manage and reduce risk to the greatest possible extent.</w:t>
      </w:r>
    </w:p>
    <w:p w14:paraId="5817808A" w14:textId="77777777" w:rsidR="002776B1" w:rsidRDefault="00174A40">
      <w:pPr>
        <w:spacing w:beforeLines="40" w:before="96"/>
        <w:jc w:val="both"/>
        <w:rPr>
          <w:rFonts w:ascii="Times New Roman" w:hAnsi="Times New Roman" w:cs="Times New Roman"/>
          <w:sz w:val="24"/>
          <w:szCs w:val="24"/>
        </w:rPr>
      </w:pPr>
      <w:r>
        <w:rPr>
          <w:rFonts w:ascii="Times New Roman" w:hAnsi="Times New Roman" w:cs="Times New Roman"/>
          <w:sz w:val="24"/>
          <w:szCs w:val="24"/>
        </w:rPr>
        <w:t>Important Note: I</w:t>
      </w:r>
      <w:r>
        <w:rPr>
          <w:rFonts w:ascii="Times New Roman" w:hAnsi="Times New Roman" w:cs="Times New Roman"/>
          <w:sz w:val="24"/>
          <w:szCs w:val="24"/>
        </w:rPr>
        <w:t>t should be noted that risk in the context of this risk assessment is the risk of “harm” as defined in the Children First Act, 2015 and not general health and safety risk.  The definition of harm is set out in chapter 4 of the Child Protection Procedures f</w:t>
      </w:r>
      <w:r>
        <w:rPr>
          <w:rFonts w:ascii="Times New Roman" w:hAnsi="Times New Roman" w:cs="Times New Roman"/>
          <w:sz w:val="24"/>
          <w:szCs w:val="24"/>
        </w:rPr>
        <w:t>or Primary and Post-Primary Schools (revised 2023).</w:t>
      </w:r>
    </w:p>
    <w:p w14:paraId="18AB1769" w14:textId="77777777" w:rsidR="002776B1" w:rsidRDefault="002776B1">
      <w:pPr>
        <w:tabs>
          <w:tab w:val="left" w:pos="0"/>
        </w:tabs>
        <w:autoSpaceDE w:val="0"/>
        <w:autoSpaceDN w:val="0"/>
        <w:adjustRightInd w:val="0"/>
        <w:ind w:right="-688"/>
        <w:jc w:val="both"/>
        <w:rPr>
          <w:rFonts w:ascii="Times New Roman" w:hAnsi="Times New Roman" w:cs="Times New Roman"/>
          <w:b/>
          <w:sz w:val="24"/>
          <w:szCs w:val="24"/>
        </w:rPr>
      </w:pPr>
    </w:p>
    <w:p w14:paraId="76ADD27C" w14:textId="0B65C2F4" w:rsidR="002776B1" w:rsidRDefault="00174A40">
      <w:pPr>
        <w:tabs>
          <w:tab w:val="left" w:pos="0"/>
        </w:tabs>
        <w:autoSpaceDE w:val="0"/>
        <w:autoSpaceDN w:val="0"/>
        <w:adjustRightInd w:val="0"/>
        <w:ind w:right="-688"/>
        <w:jc w:val="both"/>
        <w:rPr>
          <w:rFonts w:ascii="Times New Roman" w:hAnsi="Times New Roman" w:cs="Times New Roman"/>
          <w:b/>
          <w:sz w:val="24"/>
          <w:szCs w:val="24"/>
        </w:rPr>
      </w:pPr>
      <w:r>
        <w:rPr>
          <w:rFonts w:ascii="Times New Roman" w:hAnsi="Times New Roman" w:cs="Times New Roman"/>
          <w:b/>
          <w:sz w:val="24"/>
          <w:szCs w:val="24"/>
        </w:rPr>
        <w:t xml:space="preserve">Signed: </w:t>
      </w:r>
      <w:r w:rsidR="009106C9">
        <w:rPr>
          <w:noProof/>
        </w:rPr>
        <w:drawing>
          <wp:inline distT="0" distB="0" distL="0" distR="0" wp14:anchorId="59F4D3FF" wp14:editId="2075B0CF">
            <wp:extent cx="2122805" cy="343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122805" cy="343535"/>
                    </a:xfrm>
                    <a:prstGeom prst="rect">
                      <a:avLst/>
                    </a:prstGeom>
                    <a:noFill/>
                    <a:ln>
                      <a:noFill/>
                    </a:ln>
                  </pic:spPr>
                </pic:pic>
              </a:graphicData>
            </a:graphic>
          </wp:inline>
        </w:drawing>
      </w:r>
      <w:r>
        <w:rPr>
          <w:rFonts w:ascii="Times New Roman" w:hAnsi="Times New Roman" w:cs="Times New Roman"/>
          <w:b/>
          <w:sz w:val="24"/>
          <w:szCs w:val="24"/>
        </w:rPr>
        <w:tab/>
      </w:r>
      <w:r>
        <w:rPr>
          <w:rFonts w:ascii="Times New Roman" w:hAnsi="Times New Roman" w:cs="Times New Roman"/>
          <w:b/>
          <w:sz w:val="24"/>
          <w:szCs w:val="24"/>
        </w:rPr>
        <w:tab/>
        <w:t>Date: __________________</w:t>
      </w:r>
    </w:p>
    <w:p w14:paraId="0570D9DC" w14:textId="77777777" w:rsidR="002776B1" w:rsidRDefault="00174A40">
      <w:pPr>
        <w:tabs>
          <w:tab w:val="left" w:pos="0"/>
        </w:tabs>
        <w:autoSpaceDE w:val="0"/>
        <w:autoSpaceDN w:val="0"/>
        <w:adjustRightInd w:val="0"/>
        <w:ind w:right="-688"/>
        <w:jc w:val="both"/>
        <w:rPr>
          <w:rFonts w:ascii="Times New Roman" w:hAnsi="Times New Roman" w:cs="Times New Roman"/>
          <w:b/>
          <w:sz w:val="24"/>
          <w:szCs w:val="24"/>
        </w:rPr>
      </w:pPr>
      <w:r>
        <w:rPr>
          <w:rFonts w:ascii="Times New Roman" w:hAnsi="Times New Roman" w:cs="Times New Roman"/>
          <w:b/>
          <w:sz w:val="24"/>
          <w:szCs w:val="24"/>
        </w:rPr>
        <w:t>Chairperson, Board of Management</w:t>
      </w:r>
    </w:p>
    <w:p w14:paraId="5562754F" w14:textId="77777777" w:rsidR="002776B1" w:rsidRDefault="002776B1">
      <w:pPr>
        <w:tabs>
          <w:tab w:val="left" w:pos="0"/>
        </w:tabs>
        <w:autoSpaceDE w:val="0"/>
        <w:autoSpaceDN w:val="0"/>
        <w:adjustRightInd w:val="0"/>
        <w:ind w:right="-688"/>
        <w:jc w:val="both"/>
        <w:rPr>
          <w:rFonts w:ascii="Times New Roman" w:hAnsi="Times New Roman" w:cs="Times New Roman"/>
          <w:b/>
          <w:sz w:val="24"/>
          <w:szCs w:val="24"/>
        </w:rPr>
      </w:pPr>
    </w:p>
    <w:p w14:paraId="3D3B2DDE" w14:textId="77777777" w:rsidR="002776B1" w:rsidRDefault="00174A40">
      <w:pPr>
        <w:tabs>
          <w:tab w:val="left" w:pos="0"/>
        </w:tabs>
        <w:autoSpaceDE w:val="0"/>
        <w:autoSpaceDN w:val="0"/>
        <w:adjustRightInd w:val="0"/>
        <w:ind w:right="-688"/>
        <w:jc w:val="both"/>
        <w:rPr>
          <w:rFonts w:ascii="Times New Roman" w:hAnsi="Times New Roman" w:cs="Times New Roman"/>
          <w:b/>
          <w:sz w:val="24"/>
          <w:szCs w:val="24"/>
        </w:rPr>
      </w:pPr>
      <w:r>
        <w:rPr>
          <w:rFonts w:ascii="Times New Roman" w:hAnsi="Times New Roman" w:cs="Times New Roman"/>
          <w:b/>
          <w:sz w:val="24"/>
          <w:szCs w:val="24"/>
        </w:rPr>
        <w:t>Signed: ____________________________</w:t>
      </w:r>
      <w:r>
        <w:rPr>
          <w:rFonts w:ascii="Times New Roman" w:hAnsi="Times New Roman" w:cs="Times New Roman"/>
          <w:b/>
          <w:sz w:val="24"/>
          <w:szCs w:val="24"/>
        </w:rPr>
        <w:tab/>
      </w:r>
      <w:r>
        <w:rPr>
          <w:rFonts w:ascii="Times New Roman" w:hAnsi="Times New Roman" w:cs="Times New Roman"/>
          <w:b/>
          <w:sz w:val="24"/>
          <w:szCs w:val="24"/>
        </w:rPr>
        <w:tab/>
        <w:t>Date:</w:t>
      </w:r>
    </w:p>
    <w:p w14:paraId="225B7325" w14:textId="77777777" w:rsidR="002776B1" w:rsidRDefault="00174A40">
      <w:pPr>
        <w:tabs>
          <w:tab w:val="left" w:pos="0"/>
        </w:tabs>
        <w:autoSpaceDE w:val="0"/>
        <w:autoSpaceDN w:val="0"/>
        <w:adjustRightInd w:val="0"/>
        <w:ind w:right="-688"/>
        <w:jc w:val="both"/>
        <w:rPr>
          <w:rFonts w:ascii="Times New Roman" w:hAnsi="Times New Roman" w:cs="Times New Roman"/>
          <w:b/>
          <w:sz w:val="24"/>
          <w:szCs w:val="24"/>
        </w:rPr>
      </w:pPr>
      <w:r>
        <w:rPr>
          <w:rFonts w:ascii="Times New Roman" w:hAnsi="Times New Roman" w:cs="Times New Roman"/>
          <w:b/>
          <w:sz w:val="24"/>
          <w:szCs w:val="24"/>
        </w:rPr>
        <w:t>Principal/Secretary to the Board of Management</w:t>
      </w:r>
    </w:p>
    <w:p w14:paraId="295D0F96" w14:textId="77777777" w:rsidR="002776B1" w:rsidRDefault="00174A40">
      <w:pPr>
        <w:rPr>
          <w:rFonts w:ascii="Times New Roman" w:hAnsi="Times New Roman" w:cs="Times New Roman"/>
          <w:b/>
          <w:sz w:val="24"/>
          <w:szCs w:val="24"/>
        </w:rPr>
      </w:pPr>
      <w:r>
        <w:rPr>
          <w:rFonts w:ascii="Times New Roman" w:hAnsi="Times New Roman" w:cs="Times New Roman"/>
          <w:b/>
          <w:sz w:val="24"/>
          <w:szCs w:val="24"/>
        </w:rPr>
        <w:br w:type="page"/>
      </w:r>
    </w:p>
    <w:sectPr w:rsidR="002776B1">
      <w:foot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BE927" w14:textId="77777777" w:rsidR="00174A40" w:rsidRDefault="00174A40">
      <w:pPr>
        <w:spacing w:line="240" w:lineRule="auto"/>
      </w:pPr>
      <w:r>
        <w:separator/>
      </w:r>
    </w:p>
  </w:endnote>
  <w:endnote w:type="continuationSeparator" w:id="0">
    <w:p w14:paraId="620C2C68" w14:textId="77777777" w:rsidR="00174A40" w:rsidRDefault="00174A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904183"/>
      <w:docPartObj>
        <w:docPartGallery w:val="AutoText"/>
      </w:docPartObj>
    </w:sdtPr>
    <w:sdtEndPr/>
    <w:sdtContent>
      <w:p w14:paraId="2A0B863F" w14:textId="77777777" w:rsidR="002776B1" w:rsidRDefault="00174A40">
        <w:pPr>
          <w:pStyle w:val="Footer"/>
          <w:jc w:val="right"/>
        </w:pPr>
        <w:r>
          <w:fldChar w:fldCharType="begin"/>
        </w:r>
        <w:r>
          <w:instrText xml:space="preserve"> PAGE   \* MERGEFORMAT </w:instrText>
        </w:r>
        <w:r>
          <w:fldChar w:fldCharType="separate"/>
        </w:r>
        <w:r>
          <w:t>5</w:t>
        </w:r>
        <w:r>
          <w:fldChar w:fldCharType="end"/>
        </w:r>
      </w:p>
    </w:sdtContent>
  </w:sdt>
  <w:p w14:paraId="1729EB04" w14:textId="77777777" w:rsidR="002776B1" w:rsidRDefault="00277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46258" w14:textId="77777777" w:rsidR="00174A40" w:rsidRDefault="00174A40">
      <w:pPr>
        <w:spacing w:after="0"/>
      </w:pPr>
      <w:r>
        <w:separator/>
      </w:r>
    </w:p>
  </w:footnote>
  <w:footnote w:type="continuationSeparator" w:id="0">
    <w:p w14:paraId="71748C51" w14:textId="77777777" w:rsidR="00174A40" w:rsidRDefault="00174A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A76EB" w14:textId="77777777" w:rsidR="002776B1" w:rsidRDefault="00174A40">
    <w:pPr>
      <w:pStyle w:val="NoSpacing"/>
      <w:rPr>
        <w:rFonts w:ascii="Comic Sans MS" w:hAnsi="Comic Sans MS"/>
        <w:sz w:val="20"/>
        <w:szCs w:val="20"/>
      </w:rPr>
    </w:pPr>
    <w:r>
      <w:rPr>
        <w:rFonts w:ascii="Comic Sans MS" w:hAnsi="Comic Sans MS"/>
        <w:noProof/>
        <w:sz w:val="20"/>
        <w:szCs w:val="20"/>
        <w:lang w:eastAsia="en-IE"/>
      </w:rPr>
      <mc:AlternateContent>
        <mc:Choice Requires="wps">
          <w:drawing>
            <wp:anchor distT="0" distB="0" distL="114300" distR="114300" simplePos="0" relativeHeight="251659264" behindDoc="0" locked="0" layoutInCell="1" allowOverlap="1" wp14:anchorId="7DD01624" wp14:editId="32EE5DBD">
              <wp:simplePos x="0" y="0"/>
              <wp:positionH relativeFrom="column">
                <wp:posOffset>104775</wp:posOffset>
              </wp:positionH>
              <wp:positionV relativeFrom="paragraph">
                <wp:posOffset>-142875</wp:posOffset>
              </wp:positionV>
              <wp:extent cx="1276350" cy="9810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81075"/>
                      </a:xfrm>
                      <a:prstGeom prst="rect">
                        <a:avLst/>
                      </a:prstGeom>
                      <a:solidFill>
                        <a:srgbClr val="FFFFFF"/>
                      </a:solidFill>
                      <a:ln w="9525">
                        <a:noFill/>
                        <a:miter lim="800000"/>
                      </a:ln>
                    </wps:spPr>
                    <wps:txbx>
                      <w:txbxContent>
                        <w:p w14:paraId="7D8EDC78" w14:textId="77777777" w:rsidR="002776B1" w:rsidRDefault="002776B1">
                          <w:pPr>
                            <w:spacing w:after="0" w:line="240" w:lineRule="auto"/>
                            <w:rPr>
                              <w:rFonts w:ascii="Comic Sans MS" w:hAnsi="Comic Sans MS"/>
                            </w:rPr>
                          </w:pP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Text Box 2" o:spid="_x0000_s1026" o:spt="202" type="#_x0000_t202" style="position:absolute;left:0pt;margin-left:8.25pt;margin-top:-11.25pt;height:77.25pt;width:100.5pt;z-index:251659264;mso-width-relative:page;mso-height-relative:page;" fillcolor="#FFFFFF" filled="t" stroked="f" coordsize="21600,21600" o:gfxdata="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GvXFl1gAAAAoBAAAPAAAAAAAAAAEAIAAAACIAAABkcnMvZG93bnJldi54bWxQSwECFAAUAAAA&#10;CACHTuJAKNZcHikCAABTBAAADgAAAAAAAAABACAAAAAlAQAAZHJzL2Uyb0RvYy54bWxQSwUGAAAA&#10;AAYABgBZAQAAwAUAAAAA&#10;">
              <v:fill on="t" focussize="0,0"/>
              <v:stroke on="f" miterlimit="8" joinstyle="miter"/>
              <v:imagedata o:title=""/>
              <o:lock v:ext="edit" aspectratio="f"/>
              <v:textbox>
                <w:txbxContent>
                  <w:p w14:paraId="3A8545E9">
                    <w:pPr>
                      <w:spacing w:after="0" w:line="240" w:lineRule="auto"/>
                      <w:rPr>
                        <w:rFonts w:ascii="Comic Sans MS" w:hAnsi="Comic Sans MS"/>
                      </w:rPr>
                    </w:pPr>
                  </w:p>
                </w:txbxContent>
              </v:textbox>
            </v:shape>
          </w:pict>
        </mc:Fallback>
      </mc:AlternateConten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p>
  <w:p w14:paraId="72111220" w14:textId="77777777" w:rsidR="002776B1" w:rsidRDefault="002776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C2E"/>
    <w:multiLevelType w:val="multilevel"/>
    <w:tmpl w:val="011B1C2E"/>
    <w:lvl w:ilvl="0">
      <w:start w:val="1"/>
      <w:numFmt w:val="bullet"/>
      <w:lvlText w:val=""/>
      <w:lvlJc w:val="left"/>
      <w:pPr>
        <w:tabs>
          <w:tab w:val="left" w:pos="1440"/>
        </w:tabs>
        <w:ind w:left="1440" w:hanging="360"/>
      </w:pPr>
      <w:rPr>
        <w:rFonts w:ascii="Wingdings" w:hAnsi="Wingdings" w:hint="default"/>
      </w:rPr>
    </w:lvl>
    <w:lvl w:ilvl="1">
      <w:start w:val="1"/>
      <w:numFmt w:val="bullet"/>
      <w:lvlText w:val="o"/>
      <w:lvlJc w:val="left"/>
      <w:pPr>
        <w:tabs>
          <w:tab w:val="left" w:pos="2160"/>
        </w:tabs>
        <w:ind w:left="2160" w:hanging="360"/>
      </w:pPr>
      <w:rPr>
        <w:rFonts w:ascii="Courier New" w:hAnsi="Courier New" w:cs="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 w15:restartNumberingAfterBreak="0">
    <w:nsid w:val="155F1C27"/>
    <w:multiLevelType w:val="multilevel"/>
    <w:tmpl w:val="155F1C27"/>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A46321"/>
    <w:multiLevelType w:val="multilevel"/>
    <w:tmpl w:val="15A463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A75488"/>
    <w:multiLevelType w:val="multilevel"/>
    <w:tmpl w:val="19A754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B541DA0"/>
    <w:multiLevelType w:val="multilevel"/>
    <w:tmpl w:val="1B541D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2D4240"/>
    <w:multiLevelType w:val="multilevel"/>
    <w:tmpl w:val="312D42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95938BE"/>
    <w:multiLevelType w:val="multilevel"/>
    <w:tmpl w:val="395938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11C1C9A"/>
    <w:multiLevelType w:val="multilevel"/>
    <w:tmpl w:val="411C1C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7566C90"/>
    <w:multiLevelType w:val="multilevel"/>
    <w:tmpl w:val="47566C90"/>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 w15:restartNumberingAfterBreak="0">
    <w:nsid w:val="49532EB2"/>
    <w:multiLevelType w:val="multilevel"/>
    <w:tmpl w:val="49532E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6FC37EB"/>
    <w:multiLevelType w:val="multilevel"/>
    <w:tmpl w:val="56FC37EB"/>
    <w:lvl w:ilvl="0">
      <w:numFmt w:val="bullet"/>
      <w:lvlText w:val="-"/>
      <w:lvlJc w:val="left"/>
      <w:pPr>
        <w:ind w:left="1080" w:hanging="360"/>
      </w:pPr>
      <w:rPr>
        <w:rFonts w:ascii="Times New Roman" w:eastAsiaTheme="minorHAnsi"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5CAF737D"/>
    <w:multiLevelType w:val="multilevel"/>
    <w:tmpl w:val="5CAF737D"/>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2"/>
  </w:num>
  <w:num w:numId="2">
    <w:abstractNumId w:val="8"/>
  </w:num>
  <w:num w:numId="3">
    <w:abstractNumId w:val="1"/>
  </w:num>
  <w:num w:numId="4">
    <w:abstractNumId w:val="0"/>
  </w:num>
  <w:num w:numId="5">
    <w:abstractNumId w:val="5"/>
  </w:num>
  <w:num w:numId="6">
    <w:abstractNumId w:val="4"/>
  </w:num>
  <w:num w:numId="7">
    <w:abstractNumId w:val="7"/>
  </w:num>
  <w:num w:numId="8">
    <w:abstractNumId w:val="10"/>
  </w:num>
  <w:num w:numId="9">
    <w:abstractNumId w:val="6"/>
  </w:num>
  <w:num w:numId="10">
    <w:abstractNumId w:val="9"/>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5B7"/>
    <w:rsid w:val="00010B47"/>
    <w:rsid w:val="0002499C"/>
    <w:rsid w:val="000E57A5"/>
    <w:rsid w:val="000F173F"/>
    <w:rsid w:val="000F3AD9"/>
    <w:rsid w:val="00170DA3"/>
    <w:rsid w:val="00174A40"/>
    <w:rsid w:val="00180999"/>
    <w:rsid w:val="00182017"/>
    <w:rsid w:val="00187B8D"/>
    <w:rsid w:val="001C0087"/>
    <w:rsid w:val="001E5316"/>
    <w:rsid w:val="00204361"/>
    <w:rsid w:val="002776B1"/>
    <w:rsid w:val="00281DBB"/>
    <w:rsid w:val="00297A5D"/>
    <w:rsid w:val="002B2E76"/>
    <w:rsid w:val="002C4D21"/>
    <w:rsid w:val="00315244"/>
    <w:rsid w:val="00336EE2"/>
    <w:rsid w:val="0036240E"/>
    <w:rsid w:val="003C6B80"/>
    <w:rsid w:val="003F7151"/>
    <w:rsid w:val="0044441B"/>
    <w:rsid w:val="00447C08"/>
    <w:rsid w:val="00466249"/>
    <w:rsid w:val="00511298"/>
    <w:rsid w:val="0055739F"/>
    <w:rsid w:val="005F1A8F"/>
    <w:rsid w:val="0062302D"/>
    <w:rsid w:val="00691F02"/>
    <w:rsid w:val="00754DCD"/>
    <w:rsid w:val="00784D77"/>
    <w:rsid w:val="00787440"/>
    <w:rsid w:val="007D31AD"/>
    <w:rsid w:val="007E12C9"/>
    <w:rsid w:val="007F25EF"/>
    <w:rsid w:val="0080683A"/>
    <w:rsid w:val="00817A0C"/>
    <w:rsid w:val="00866FAF"/>
    <w:rsid w:val="0087507F"/>
    <w:rsid w:val="00875FE2"/>
    <w:rsid w:val="00881245"/>
    <w:rsid w:val="009106C9"/>
    <w:rsid w:val="00926358"/>
    <w:rsid w:val="009415D1"/>
    <w:rsid w:val="00996E88"/>
    <w:rsid w:val="009A57F2"/>
    <w:rsid w:val="009E4538"/>
    <w:rsid w:val="00A61D18"/>
    <w:rsid w:val="00A64350"/>
    <w:rsid w:val="00A760BE"/>
    <w:rsid w:val="00A87C65"/>
    <w:rsid w:val="00A93020"/>
    <w:rsid w:val="00A93B47"/>
    <w:rsid w:val="00AB3B53"/>
    <w:rsid w:val="00AD0CC9"/>
    <w:rsid w:val="00B265B7"/>
    <w:rsid w:val="00B43E24"/>
    <w:rsid w:val="00B6213D"/>
    <w:rsid w:val="00B7499D"/>
    <w:rsid w:val="00BC6ABE"/>
    <w:rsid w:val="00BF3E45"/>
    <w:rsid w:val="00C537E7"/>
    <w:rsid w:val="00C57BF0"/>
    <w:rsid w:val="00C91EF4"/>
    <w:rsid w:val="00CB0F66"/>
    <w:rsid w:val="00CC0E39"/>
    <w:rsid w:val="00CC7169"/>
    <w:rsid w:val="00D01475"/>
    <w:rsid w:val="00D24011"/>
    <w:rsid w:val="00D51CC8"/>
    <w:rsid w:val="00E054FA"/>
    <w:rsid w:val="00E60A2C"/>
    <w:rsid w:val="00E673CB"/>
    <w:rsid w:val="00E84C8B"/>
    <w:rsid w:val="00E95289"/>
    <w:rsid w:val="00EB55B9"/>
    <w:rsid w:val="00EC7EDF"/>
    <w:rsid w:val="00EE03E5"/>
    <w:rsid w:val="00F24362"/>
    <w:rsid w:val="00F57B05"/>
    <w:rsid w:val="00FB454C"/>
    <w:rsid w:val="00FB6329"/>
    <w:rsid w:val="6D1632BE"/>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B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NoSpacing">
    <w:name w:val="No Spacing"/>
    <w:uiPriority w:val="1"/>
    <w:qFormat/>
    <w:rPr>
      <w:sz w:val="22"/>
      <w:szCs w:val="22"/>
      <w:lang w:eastAsia="en-US"/>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ishstatutebook.ie/eli/2015/act/36/enacted/en/pdf"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visedacts.lawreform.ie/eli/2012/act/47/revised/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usla.ie/uploads/content/4214-TUSLA_Guidance_on_Developing_a_CSS_L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ssets.gov.ie/25819/c9744b64dfd6447985eeffa5c0d71bbb.pdf" TargetMode="External"/><Relationship Id="rId4" Type="http://schemas.openxmlformats.org/officeDocument/2006/relationships/settings" Target="settings.xml"/><Relationship Id="rId9" Type="http://schemas.openxmlformats.org/officeDocument/2006/relationships/hyperlink" Target="https://assets.gov.ie/25844/b90aafa55804462f84d05f87f0ca2bf6.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2516</Words>
  <Characters>14342</Characters>
  <Application>Microsoft Office Word</Application>
  <DocSecurity>0</DocSecurity>
  <Lines>119</Lines>
  <Paragraphs>33</Paragraphs>
  <ScaleCrop>false</ScaleCrop>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2023-08-31T11:56:00Z</dcterms:created>
  <dcterms:modified xsi:type="dcterms:W3CDTF">2026-09-09T09:09:00Z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eyJoZGlkIjoiOGNlY2E2NjBkMmE4ZGJlNWIwZDI5NGRjNWNiODg0YzQifQ==</vt:lpwstr>
  </property>
  <property fmtid="{D5CDD505-2E9C-101B-9397-08002B2CF9AE}" pid="3" name="KSOProductBuildVer">
    <vt:lpwstr>1033-12.1.0.28032</vt:lpwstr>
  </property>
  <property fmtid="{D5CDD505-2E9C-101B-9397-08002B2CF9AE}" pid="4" name="ICV">
    <vt:lpwstr>87B58C5BD149491D8939153E01845354_12</vt:lpwstr>
  </property>
</Properties>
</file>