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B132" w14:textId="77777777" w:rsidR="00D55E49" w:rsidRPr="00D55E49" w:rsidRDefault="00D55E49" w:rsidP="00D55E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D55E49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Agreed Report – Board of Management Meeting</w:t>
      </w:r>
    </w:p>
    <w:p w14:paraId="5079AC1F" w14:textId="77777777" w:rsidR="00D55E49" w:rsidRPr="00D55E49" w:rsidRDefault="00D55E49" w:rsidP="00D5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55E4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Date: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12th November 2025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D55E4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Venue: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proofErr w:type="spellStart"/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>Scoil</w:t>
      </w:r>
      <w:proofErr w:type="spellEnd"/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Mhuire, </w:t>
      </w:r>
      <w:proofErr w:type="spellStart"/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>Ramelton</w:t>
      </w:r>
      <w:proofErr w:type="spellEnd"/>
    </w:p>
    <w:p w14:paraId="66CCFCBF" w14:textId="77777777" w:rsidR="00D55E49" w:rsidRPr="00D55E49" w:rsidRDefault="00D55E49" w:rsidP="00D5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>The Board of Management met on Wednesday, 12th November 2025.</w:t>
      </w:r>
    </w:p>
    <w:p w14:paraId="61092345" w14:textId="57204D1F" w:rsidR="00D55E49" w:rsidRPr="00D55E49" w:rsidRDefault="00D55E49" w:rsidP="00D5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>principal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provided an update on school life and learning. Enrolment stands at </w:t>
      </w:r>
      <w:r w:rsidRPr="00D55E4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207 pupils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and the term has begun very positively.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The principal delivered the Child protection oversight and Bullying oversight report to the board for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this term. Staff have completed training in the </w:t>
      </w:r>
      <w:r w:rsidRPr="00D55E4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revised Child Protection Procedures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>, and Board members will undertake their training in the coming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months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369AFFE2" w14:textId="77777777" w:rsidR="00D55E49" w:rsidRPr="00D55E49" w:rsidRDefault="00D55E49" w:rsidP="00D5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Pupils are engaging enthusiastically in a range of activities, including </w:t>
      </w:r>
      <w:r w:rsidRPr="00D55E4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ukulele lessons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</w:t>
      </w:r>
      <w:r w:rsidRPr="00D55E4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swimming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</w:t>
      </w:r>
      <w:r w:rsidRPr="00D55E4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wellbeing workshops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and the </w:t>
      </w:r>
      <w:r w:rsidRPr="00D55E4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Lennon environmental project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with Ayr Hill NS. The Board congratulated pupils on their excellent achievements in </w:t>
      </w:r>
      <w:r w:rsidRPr="00D55E4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Cross Country Athletics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participation in </w:t>
      </w:r>
      <w:r w:rsidRPr="00D55E4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Cycle Right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</w:t>
      </w:r>
      <w:r w:rsidRPr="00D55E4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soccer competitions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73575791" w14:textId="77777777" w:rsidR="00D55E49" w:rsidRPr="00D55E49" w:rsidRDefault="00D55E49" w:rsidP="00D5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>Maintenance and improvements to the school building were noted, including recent painting and the appointment of a new caretaker and cleaner. The issue of a minor roof leak in the modular building is being addressed.</w:t>
      </w:r>
    </w:p>
    <w:p w14:paraId="78C7470A" w14:textId="77777777" w:rsidR="00D55E49" w:rsidRPr="00D55E49" w:rsidRDefault="00D55E49" w:rsidP="00D5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Upcoming events include the </w:t>
      </w:r>
      <w:r w:rsidRPr="00D55E4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Carol Service on Thursday, 11th December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</w:t>
      </w:r>
      <w:r w:rsidRPr="00D55E4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Christmas Cinema Day on Friday, 12th December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and </w:t>
      </w:r>
      <w:r w:rsidRPr="00D55E4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Infant Nativity Plays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during the final week of term. The school will close for the Christmas holidays on </w:t>
      </w:r>
      <w:r w:rsidRPr="00D55E4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Friday, 19th December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reopen on </w:t>
      </w:r>
      <w:r w:rsidRPr="00D55E49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Monday, 5th January</w:t>
      </w: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0FFD4418" w14:textId="77777777" w:rsidR="00D55E49" w:rsidRPr="00D55E49" w:rsidRDefault="00D55E49" w:rsidP="00D55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55E49">
        <w:rPr>
          <w:rFonts w:ascii="Times New Roman" w:eastAsia="Times New Roman" w:hAnsi="Times New Roman" w:cs="Times New Roman"/>
          <w:sz w:val="24"/>
          <w:szCs w:val="24"/>
          <w:lang w:eastAsia="en-IE"/>
        </w:rPr>
        <w:t>The Board expressed sincere thanks to all staff, pupils, and parents for their continued support and commitment to school life.</w:t>
      </w:r>
    </w:p>
    <w:p w14:paraId="09413578" w14:textId="77777777" w:rsidR="00463F8D" w:rsidRDefault="00463F8D"/>
    <w:sectPr w:rsidR="00463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49"/>
    <w:rsid w:val="00463F8D"/>
    <w:rsid w:val="00D5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D9634"/>
  <w15:chartTrackingRefBased/>
  <w15:docId w15:val="{4670DA48-D62D-4BE8-97ED-85271C79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8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whoriskey</dc:creator>
  <cp:keywords/>
  <dc:description/>
  <cp:lastModifiedBy>joan whoriskey</cp:lastModifiedBy>
  <cp:revision>1</cp:revision>
  <dcterms:created xsi:type="dcterms:W3CDTF">2025-11-13T10:34:00Z</dcterms:created>
  <dcterms:modified xsi:type="dcterms:W3CDTF">2025-11-13T10:37:00Z</dcterms:modified>
</cp:coreProperties>
</file>